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5E90930" w:rsidP="574BE5D5" w:rsidRDefault="75E90930" w14:paraId="35147AC1" w14:textId="7E761809">
      <w:pPr>
        <w:pStyle w:val="paragraph"/>
        <w:suppressLineNumbers w:val="0"/>
        <w:bidi w:val="0"/>
        <w:spacing w:before="240" w:beforeAutospacing="off" w:after="0" w:afterAutospacing="off" w:line="240" w:lineRule="auto"/>
        <w:ind w:left="0" w:right="0"/>
        <w:jc w:val="right"/>
        <w:rPr>
          <w:rStyle w:val="normaltextrun"/>
          <w:rFonts w:ascii="Sk-Modernist" w:hAnsi="Sk-Modernist" w:cs="Segoe UI"/>
          <w:noProof/>
          <w:sz w:val="21"/>
          <w:szCs w:val="21"/>
        </w:rPr>
      </w:pPr>
      <w:r w:rsidRPr="574BE5D5" w:rsidR="75E90930">
        <w:rPr>
          <w:rStyle w:val="normaltextrun"/>
          <w:rFonts w:ascii="Sk-Modernist" w:hAnsi="Sk-Modernist" w:cs="Segoe UI"/>
          <w:noProof/>
          <w:sz w:val="21"/>
          <w:szCs w:val="21"/>
        </w:rPr>
        <w:t>5</w:t>
      </w:r>
      <w:r w:rsidRPr="574BE5D5" w:rsidR="75E90930">
        <w:rPr>
          <w:rStyle w:val="normaltextrun"/>
          <w:rFonts w:ascii="Sk-Modernist" w:hAnsi="Sk-Modernist" w:cs="Segoe UI"/>
          <w:noProof/>
          <w:sz w:val="21"/>
          <w:szCs w:val="21"/>
          <w:vertAlign w:val="superscript"/>
        </w:rPr>
        <w:t>th</w:t>
      </w:r>
      <w:r w:rsidRPr="574BE5D5" w:rsidR="5BB6C8D8">
        <w:rPr>
          <w:rStyle w:val="normaltextrun"/>
          <w:rFonts w:ascii="Sk-Modernist" w:hAnsi="Sk-Modernist" w:cs="Segoe UI"/>
          <w:noProof/>
          <w:sz w:val="21"/>
          <w:szCs w:val="21"/>
        </w:rPr>
        <w:t xml:space="preserve"> </w:t>
      </w:r>
      <w:r w:rsidRPr="574BE5D5" w:rsidR="5BB6C8D8">
        <w:rPr>
          <w:rStyle w:val="normaltextrun"/>
          <w:rFonts w:ascii="Sk-Modernist" w:hAnsi="Sk-Modernist" w:cs="Segoe UI"/>
          <w:noProof/>
          <w:sz w:val="21"/>
          <w:szCs w:val="21"/>
        </w:rPr>
        <w:t>June 2025</w:t>
      </w:r>
    </w:p>
    <w:p w:rsidRPr="00491D12" w:rsidR="00F707C9" w:rsidP="00F707C9" w:rsidRDefault="00F707C9" w14:paraId="437AF0BD" w14:textId="68940118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491D12">
        <w:rPr>
          <w:rStyle w:val="normaltextrun"/>
          <w:rFonts w:ascii="Sk-Modernist" w:hAnsi="Sk-Modernist" w:cs="Segoe UI"/>
          <w:sz w:val="21"/>
          <w:szCs w:val="21"/>
        </w:rPr>
        <w:t>Dear Parent/Guardian,</w:t>
      </w:r>
      <w:r w:rsidRPr="00491D12">
        <w:rPr>
          <w:rStyle w:val="normaltextrun"/>
          <w:rFonts w:ascii="Cambria Math" w:hAnsi="Cambria Math" w:cs="Segoe UI"/>
          <w:sz w:val="21"/>
          <w:szCs w:val="21"/>
        </w:rPr>
        <w:t> </w:t>
      </w:r>
      <w:r w:rsidRPr="00491D12">
        <w:rPr>
          <w:rStyle w:val="normaltextrun"/>
          <w:rFonts w:ascii="Calibri" w:hAnsi="Calibri" w:cs="Calibri"/>
          <w:sz w:val="21"/>
          <w:szCs w:val="21"/>
        </w:rPr>
        <w:t> </w:t>
      </w:r>
      <w:r w:rsidRPr="00491D12">
        <w:rPr>
          <w:rStyle w:val="eop"/>
          <w:rFonts w:ascii="Calibri" w:hAnsi="Calibri" w:cs="Calibri"/>
          <w:sz w:val="21"/>
          <w:szCs w:val="21"/>
        </w:rPr>
        <w:t> </w:t>
      </w:r>
    </w:p>
    <w:p w:rsidRPr="004E632D" w:rsidR="00317682" w:rsidP="574BE5D5" w:rsidRDefault="00F707C9" w14:paraId="55891EAA" w14:textId="11A6F764">
      <w:pPr>
        <w:pStyle w:val="paragraph"/>
        <w:spacing w:before="240"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sz w:val="22"/>
          <w:szCs w:val="22"/>
        </w:rPr>
      </w:pPr>
      <w:r w:rsidRPr="574BE5D5" w:rsidR="00F707C9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 xml:space="preserve">Re: </w:t>
      </w:r>
      <w:r w:rsidRPr="574BE5D5" w:rsidR="00282039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 xml:space="preserve">Changes to </w:t>
      </w:r>
      <w:r w:rsidRPr="574BE5D5" w:rsidR="7A0AEAE3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>Compulsor</w:t>
      </w:r>
      <w:r w:rsidRPr="574BE5D5" w:rsidR="00282039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>y</w:t>
      </w:r>
      <w:r w:rsidRPr="574BE5D5" w:rsidR="7A0AEAE3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 xml:space="preserve"> Study</w:t>
      </w:r>
      <w:r w:rsidRPr="574BE5D5" w:rsidR="00282039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 xml:space="preserve"> &amp; </w:t>
      </w:r>
      <w:r w:rsidRPr="574BE5D5" w:rsidR="003B6ABB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 xml:space="preserve">New </w:t>
      </w:r>
      <w:r w:rsidRPr="574BE5D5" w:rsidR="21DDA594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 xml:space="preserve">Study Support </w:t>
      </w:r>
      <w:r w:rsidRPr="574BE5D5" w:rsidR="00F707C9">
        <w:rPr>
          <w:rStyle w:val="normaltextrun"/>
          <w:rFonts w:ascii="Sk-Modernist" w:hAnsi="Sk-Modernist" w:cs="Segoe UI"/>
          <w:b w:val="1"/>
          <w:bCs w:val="1"/>
          <w:sz w:val="22"/>
          <w:szCs w:val="22"/>
        </w:rPr>
        <w:t>Study</w:t>
      </w:r>
    </w:p>
    <w:p w:rsidR="22A60142" w:rsidP="574BE5D5" w:rsidRDefault="22A60142" w14:paraId="6F8AFB45" w14:textId="60121C1C">
      <w:pPr>
        <w:pStyle w:val="paragraph"/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I am writing to inform you about an important update to </w:t>
      </w:r>
      <w:r w:rsidRPr="574BE5D5" w:rsidR="117B8343">
        <w:rPr>
          <w:rStyle w:val="normaltextrun"/>
          <w:rFonts w:ascii="Sk-Modernist" w:hAnsi="Sk-Modernist" w:cs="Segoe UI"/>
          <w:sz w:val="21"/>
          <w:szCs w:val="21"/>
        </w:rPr>
        <w:t>Compulsory Study and Study Support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, which will </w:t>
      </w:r>
      <w:r w:rsidRPr="574BE5D5" w:rsidR="4FB002FB">
        <w:rPr>
          <w:rStyle w:val="normaltextrun"/>
          <w:rFonts w:ascii="Sk-Modernist" w:hAnsi="Sk-Modernist" w:cs="Segoe UI"/>
          <w:sz w:val="21"/>
          <w:szCs w:val="21"/>
        </w:rPr>
        <w:t xml:space="preserve">come into 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effect from </w:t>
      </w:r>
      <w:r w:rsidRPr="574BE5D5" w:rsidR="22A60142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Monday 9th June 2025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. These changes are being introduced to better support students in completing homework on time and </w:t>
      </w:r>
      <w:r w:rsidRPr="574BE5D5" w:rsidR="132326A7">
        <w:rPr>
          <w:rStyle w:val="normaltextrun"/>
          <w:rFonts w:ascii="Sk-Modernist" w:hAnsi="Sk-Modernist" w:cs="Segoe UI"/>
          <w:sz w:val="21"/>
          <w:szCs w:val="21"/>
        </w:rPr>
        <w:t>receiv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>e immediate support when difficulties arise.</w:t>
      </w:r>
    </w:p>
    <w:p w:rsidR="22A60142" w:rsidP="574BE5D5" w:rsidRDefault="22A60142" w14:paraId="7DE16B7A" w14:textId="4DD564AD">
      <w:pPr>
        <w:pStyle w:val="paragraph"/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Homework plays a vital role in your child’s academic progress. </w:t>
      </w:r>
      <w:r w:rsidRPr="574BE5D5" w:rsidR="3C71D174">
        <w:rPr>
          <w:rStyle w:val="normaltextrun"/>
          <w:rFonts w:ascii="Sk-Modernist" w:hAnsi="Sk-Modernist" w:cs="Segoe UI"/>
          <w:sz w:val="21"/>
          <w:szCs w:val="21"/>
        </w:rPr>
        <w:t>T</w:t>
      </w:r>
      <w:r w:rsidRPr="574BE5D5" w:rsidR="12EE134C">
        <w:rPr>
          <w:rStyle w:val="normaltextrun"/>
          <w:rFonts w:ascii="Sk-Modernist" w:hAnsi="Sk-Modernist" w:cs="Segoe UI"/>
          <w:b w:val="0"/>
          <w:bCs w:val="0"/>
          <w:sz w:val="21"/>
          <w:szCs w:val="21"/>
        </w:rPr>
        <w:t>o</w:t>
      </w:r>
      <w:r w:rsidRPr="574BE5D5" w:rsidR="0D87DBCE">
        <w:rPr>
          <w:rStyle w:val="normaltextrun"/>
          <w:rFonts w:ascii="Sk-Modernist" w:hAnsi="Sk-Modernist" w:cs="Segoe UI"/>
          <w:sz w:val="21"/>
          <w:szCs w:val="21"/>
        </w:rPr>
        <w:t xml:space="preserve"> strengthen consistency and ensure all students are supported in meeting homework expectations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, we are introducing a new structure to </w:t>
      </w:r>
      <w:r w:rsidRPr="574BE5D5" w:rsidR="182FC9E9">
        <w:rPr>
          <w:rStyle w:val="normaltextrun"/>
          <w:rFonts w:ascii="Sk-Modernist" w:hAnsi="Sk-Modernist" w:cs="Segoe UI"/>
          <w:sz w:val="21"/>
          <w:szCs w:val="21"/>
        </w:rPr>
        <w:t>XPW detentions</w:t>
      </w:r>
      <w:r w:rsidRPr="574BE5D5" w:rsidR="6002BFF2">
        <w:rPr>
          <w:rStyle w:val="normaltextrun"/>
          <w:rFonts w:ascii="Sk-Modernist" w:hAnsi="Sk-Modernist" w:cs="Segoe UI"/>
          <w:sz w:val="21"/>
          <w:szCs w:val="21"/>
        </w:rPr>
        <w:t xml:space="preserve"> and Study Support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>.</w:t>
      </w:r>
    </w:p>
    <w:p w:rsidR="31A22BB3" w:rsidP="574BE5D5" w:rsidRDefault="31A22BB3" w14:paraId="547714AE" w14:textId="29364BD6">
      <w:pPr>
        <w:pStyle w:val="paragraph"/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31A22BB3">
        <w:rPr>
          <w:rStyle w:val="normaltextrun"/>
          <w:rFonts w:ascii="Sk-Modernist" w:hAnsi="Sk-Modernist" w:cs="Segoe UI"/>
          <w:sz w:val="21"/>
          <w:szCs w:val="21"/>
        </w:rPr>
        <w:t xml:space="preserve">Our goal is not only to ensure that homework is completed to a high standard, but also that any missed homework is addressed </w:t>
      </w:r>
      <w:r w:rsidRPr="574BE5D5" w:rsidR="31A22BB3">
        <w:rPr>
          <w:rStyle w:val="normaltextrun"/>
          <w:rFonts w:ascii="Sk-Modernist" w:hAnsi="Sk-Modernist" w:cs="Segoe UI"/>
          <w:sz w:val="21"/>
          <w:szCs w:val="21"/>
        </w:rPr>
        <w:t>immediately</w:t>
      </w:r>
      <w:r w:rsidRPr="574BE5D5" w:rsidR="31A22BB3">
        <w:rPr>
          <w:rStyle w:val="normaltextrun"/>
          <w:rFonts w:ascii="Sk-Modernist" w:hAnsi="Sk-Modernist" w:cs="Segoe UI"/>
          <w:sz w:val="21"/>
          <w:szCs w:val="21"/>
        </w:rPr>
        <w:t>.</w:t>
      </w:r>
    </w:p>
    <w:p w:rsidR="22A60142" w:rsidP="574BE5D5" w:rsidRDefault="22A60142" w14:paraId="22160AFA" w14:textId="29F17F46">
      <w:pPr>
        <w:pStyle w:val="paragraph"/>
        <w:spacing w:before="240" w:beforeAutospacing="off" w:after="0"/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</w:pPr>
      <w:r w:rsidRPr="574BE5D5" w:rsidR="22A60142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What is changing?</w:t>
      </w:r>
    </w:p>
    <w:p w:rsidR="22A60142" w:rsidP="574BE5D5" w:rsidRDefault="22A60142" w14:paraId="38A186BC" w14:textId="092DB462">
      <w:pPr>
        <w:pStyle w:val="paragraph"/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>From 9th June 2025:</w:t>
      </w:r>
    </w:p>
    <w:p w:rsidR="49293432" w:rsidP="574BE5D5" w:rsidRDefault="49293432" w14:paraId="55C0837D" w14:textId="0E1B3EB4">
      <w:pPr>
        <w:pStyle w:val="paragraph"/>
        <w:numPr>
          <w:ilvl w:val="0"/>
          <w:numId w:val="6"/>
        </w:numPr>
        <w:suppressLineNumbers w:val="0"/>
        <w:bidi w:val="0"/>
        <w:spacing w:before="240" w:beforeAutospacing="off" w:afterAutospacing="on" w:line="240" w:lineRule="auto"/>
        <w:ind w:left="720" w:right="0" w:hanging="360"/>
        <w:jc w:val="left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49293432">
        <w:rPr>
          <w:rStyle w:val="normaltextrun"/>
          <w:rFonts w:ascii="Sk-Modernist" w:hAnsi="Sk-Modernist" w:cs="Segoe UI"/>
          <w:sz w:val="21"/>
          <w:szCs w:val="21"/>
        </w:rPr>
        <w:t xml:space="preserve">The </w:t>
      </w:r>
      <w:r w:rsidRPr="574BE5D5" w:rsidR="49293432">
        <w:rPr>
          <w:rStyle w:val="normaltextrun"/>
          <w:rFonts w:ascii="Sk-Modernist" w:hAnsi="Sk-Modernist" w:cs="Segoe UI"/>
          <w:sz w:val="21"/>
          <w:szCs w:val="21"/>
        </w:rPr>
        <w:t>previous</w:t>
      </w:r>
      <w:r w:rsidRPr="574BE5D5" w:rsidR="49293432">
        <w:rPr>
          <w:rStyle w:val="normaltextrun"/>
          <w:rFonts w:ascii="Sk-Modernist" w:hAnsi="Sk-Modernist" w:cs="Segoe UI"/>
          <w:sz w:val="21"/>
          <w:szCs w:val="21"/>
        </w:rPr>
        <w:t xml:space="preserve"> Compulsory Study format will </w:t>
      </w:r>
      <w:r w:rsidRPr="574BE5D5" w:rsidR="24713747">
        <w:rPr>
          <w:rStyle w:val="normaltextrun"/>
          <w:rFonts w:ascii="Sk-Modernist" w:hAnsi="Sk-Modernist" w:cs="Segoe UI"/>
          <w:sz w:val="21"/>
          <w:szCs w:val="21"/>
        </w:rPr>
        <w:t>no longer continue.</w:t>
      </w:r>
    </w:p>
    <w:p w:rsidR="22A60142" w:rsidP="574BE5D5" w:rsidRDefault="22A60142" w14:paraId="3F320035" w14:textId="29B5AB35">
      <w:pPr>
        <w:pStyle w:val="paragraph"/>
        <w:numPr>
          <w:ilvl w:val="0"/>
          <w:numId w:val="6"/>
        </w:numPr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If a student does not 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>submit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 their homework</w:t>
      </w:r>
      <w:r w:rsidRPr="574BE5D5" w:rsidR="17CFB1FF">
        <w:rPr>
          <w:rStyle w:val="normaltextrun"/>
          <w:rFonts w:ascii="Sk-Modernist" w:hAnsi="Sk-Modernist" w:cs="Segoe UI"/>
          <w:sz w:val="21"/>
          <w:szCs w:val="21"/>
        </w:rPr>
        <w:t>, if it is incomplete</w:t>
      </w:r>
      <w:r w:rsidRPr="574BE5D5" w:rsidR="3773276F">
        <w:rPr>
          <w:rStyle w:val="normaltextrun"/>
          <w:rFonts w:ascii="Sk-Modernist" w:hAnsi="Sk-Modernist" w:cs="Segoe UI"/>
          <w:sz w:val="21"/>
          <w:szCs w:val="21"/>
        </w:rPr>
        <w:t xml:space="preserve"> or does not complete it ‘to an acceptable standard</w:t>
      </w:r>
      <w:r w:rsidRPr="574BE5D5" w:rsidR="3773276F">
        <w:rPr>
          <w:rStyle w:val="normaltextrun"/>
          <w:rFonts w:ascii="Sk-Modernist" w:hAnsi="Sk-Modernist" w:cs="Segoe UI"/>
          <w:sz w:val="21"/>
          <w:szCs w:val="21"/>
        </w:rPr>
        <w:t>’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>,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 they will 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>be required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 to attend a </w:t>
      </w:r>
      <w:r w:rsidRPr="574BE5D5" w:rsidR="22A60142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one-hour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Pr="574BE5D5" w:rsidR="231CAC00">
        <w:rPr>
          <w:rStyle w:val="normaltextrun"/>
          <w:rFonts w:ascii="Sk-Modernist" w:hAnsi="Sk-Modernist" w:cs="Segoe UI"/>
          <w:sz w:val="21"/>
          <w:szCs w:val="21"/>
        </w:rPr>
        <w:t>XPW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Pr="574BE5D5" w:rsidR="72000344">
        <w:rPr>
          <w:rStyle w:val="normaltextrun"/>
          <w:rFonts w:ascii="Sk-Modernist" w:hAnsi="Sk-Modernist" w:cs="Segoe UI"/>
          <w:sz w:val="21"/>
          <w:szCs w:val="21"/>
        </w:rPr>
        <w:t xml:space="preserve">detention </w:t>
      </w:r>
      <w:r w:rsidRPr="574BE5D5" w:rsidR="22A60142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after school the following day</w:t>
      </w:r>
      <w:r w:rsidRPr="574BE5D5" w:rsidR="22A60142">
        <w:rPr>
          <w:rStyle w:val="normaltextrun"/>
          <w:rFonts w:ascii="Sk-Modernist" w:hAnsi="Sk-Modernist" w:cs="Segoe UI"/>
          <w:sz w:val="21"/>
          <w:szCs w:val="21"/>
        </w:rPr>
        <w:t>.</w:t>
      </w:r>
    </w:p>
    <w:p w:rsidR="0946A536" w:rsidP="574BE5D5" w:rsidRDefault="0946A536" w14:paraId="4945A3E0" w14:textId="539DA74D">
      <w:pPr>
        <w:pStyle w:val="paragraph"/>
        <w:numPr>
          <w:ilvl w:val="0"/>
          <w:numId w:val="6"/>
        </w:numPr>
        <w:spacing w:before="240" w:beforeAutospacing="off" w:after="0"/>
        <w:rPr>
          <w:rStyle w:val="normaltextrun"/>
          <w:rFonts w:ascii="Sk-Modernist" w:hAnsi="Sk-Modernist" w:cs="Segoe UI"/>
          <w:b w:val="0"/>
          <w:bCs w:val="0"/>
          <w:sz w:val="21"/>
          <w:szCs w:val="21"/>
        </w:rPr>
      </w:pPr>
      <w:r w:rsidRPr="574BE5D5" w:rsidR="0946A536">
        <w:rPr>
          <w:rStyle w:val="normaltextrun"/>
          <w:rFonts w:ascii="Sk-Modernist" w:hAnsi="Sk-Modernist" w:cs="Segoe UI"/>
          <w:b w:val="0"/>
          <w:bCs w:val="0"/>
          <w:sz w:val="21"/>
          <w:szCs w:val="21"/>
        </w:rPr>
        <w:t>During XPW detention, students must complete the outstanding homework. It is essential that they bring the homework materials with them.</w:t>
      </w:r>
    </w:p>
    <w:p w:rsidR="40114B80" w:rsidP="574BE5D5" w:rsidRDefault="40114B80" w14:paraId="09C34D4D" w14:textId="75887A9C">
      <w:pPr>
        <w:pStyle w:val="paragraph"/>
        <w:numPr>
          <w:ilvl w:val="0"/>
          <w:numId w:val="6"/>
        </w:numPr>
        <w:spacing w:before="240" w:beforeAutospacing="off" w:after="0"/>
        <w:rPr>
          <w:rStyle w:val="normaltextrun"/>
          <w:rFonts w:ascii="Sk-Modernist" w:hAnsi="Sk-Modernist" w:cs="Segoe UI"/>
          <w:i w:val="0"/>
          <w:iCs w:val="0"/>
          <w:sz w:val="21"/>
          <w:szCs w:val="21"/>
        </w:rPr>
      </w:pPr>
      <w:r w:rsidRPr="574BE5D5" w:rsidR="40114B80">
        <w:rPr>
          <w:rStyle w:val="normaltextrun"/>
          <w:rFonts w:ascii="Sk-Modernist" w:hAnsi="Sk-Modernist" w:cs="Segoe UI"/>
          <w:sz w:val="21"/>
          <w:szCs w:val="21"/>
        </w:rPr>
        <w:t>If students do not bring their homewor</w:t>
      </w:r>
      <w:r w:rsidRPr="574BE5D5" w:rsidR="237C76EC">
        <w:rPr>
          <w:rStyle w:val="normaltextrun"/>
          <w:rFonts w:ascii="Sk-Modernist" w:hAnsi="Sk-Modernist" w:cs="Segoe UI"/>
          <w:sz w:val="21"/>
          <w:szCs w:val="21"/>
        </w:rPr>
        <w:t xml:space="preserve">k, they will receive an X for </w:t>
      </w:r>
      <w:r w:rsidRPr="574BE5D5" w:rsidR="237C76EC">
        <w:rPr>
          <w:rStyle w:val="normaltextrun"/>
          <w:rFonts w:ascii="Sk-Modernist" w:hAnsi="Sk-Modernist" w:cs="Segoe UI"/>
          <w:i w:val="1"/>
          <w:iCs w:val="1"/>
          <w:sz w:val="21"/>
          <w:szCs w:val="21"/>
        </w:rPr>
        <w:t>failure to bring homework to XPW detention</w:t>
      </w:r>
      <w:r w:rsidRPr="574BE5D5" w:rsidR="237C76EC">
        <w:rPr>
          <w:rStyle w:val="normaltextrun"/>
          <w:rFonts w:ascii="Sk-Modernist" w:hAnsi="Sk-Modernist" w:cs="Segoe UI"/>
          <w:i w:val="0"/>
          <w:iCs w:val="0"/>
          <w:sz w:val="21"/>
          <w:szCs w:val="21"/>
        </w:rPr>
        <w:t xml:space="preserve"> and will sit a lunchtime detention the next day.</w:t>
      </w:r>
    </w:p>
    <w:p w:rsidR="40114B80" w:rsidP="574BE5D5" w:rsidRDefault="40114B80" w14:paraId="1F179D5D" w14:textId="36E488BD">
      <w:pPr>
        <w:pStyle w:val="paragraph"/>
        <w:numPr>
          <w:ilvl w:val="0"/>
          <w:numId w:val="6"/>
        </w:numPr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40114B80">
        <w:rPr>
          <w:rStyle w:val="normaltextrun"/>
          <w:rFonts w:ascii="Sk-Modernist" w:hAnsi="Sk-Modernist" w:cs="Segoe UI"/>
          <w:sz w:val="21"/>
          <w:szCs w:val="21"/>
        </w:rPr>
        <w:t xml:space="preserve">Staff supervising XPW detention will check that the homework </w:t>
      </w:r>
      <w:r w:rsidRPr="574BE5D5" w:rsidR="5E166B58">
        <w:rPr>
          <w:rStyle w:val="normaltextrun"/>
          <w:rFonts w:ascii="Sk-Modernist" w:hAnsi="Sk-Modernist" w:cs="Segoe UI"/>
          <w:sz w:val="21"/>
          <w:szCs w:val="21"/>
        </w:rPr>
        <w:t>has been</w:t>
      </w:r>
      <w:r w:rsidRPr="574BE5D5" w:rsidR="40114B80">
        <w:rPr>
          <w:rStyle w:val="normaltextrun"/>
          <w:rFonts w:ascii="Sk-Modernist" w:hAnsi="Sk-Modernist" w:cs="Segoe UI"/>
          <w:sz w:val="21"/>
          <w:szCs w:val="21"/>
        </w:rPr>
        <w:t xml:space="preserve"> completed</w:t>
      </w:r>
      <w:r w:rsidRPr="574BE5D5" w:rsidR="30E27C09">
        <w:rPr>
          <w:rStyle w:val="normaltextrun"/>
          <w:rFonts w:ascii="Sk-Modernist" w:hAnsi="Sk-Modernist" w:cs="Segoe UI"/>
          <w:sz w:val="21"/>
          <w:szCs w:val="21"/>
        </w:rPr>
        <w:t xml:space="preserve">. Students must also </w:t>
      </w:r>
      <w:r w:rsidRPr="574BE5D5" w:rsidR="41388503">
        <w:rPr>
          <w:rStyle w:val="normaltextrun"/>
          <w:rFonts w:ascii="Sk-Modernist" w:hAnsi="Sk-Modernist" w:cs="Segoe UI"/>
          <w:sz w:val="21"/>
          <w:szCs w:val="21"/>
        </w:rPr>
        <w:t xml:space="preserve">present the homework to the class teacher in their next lesson. Failure to </w:t>
      </w:r>
      <w:r w:rsidRPr="574BE5D5" w:rsidR="6B960083">
        <w:rPr>
          <w:rStyle w:val="normaltextrun"/>
          <w:rFonts w:ascii="Sk-Modernist" w:hAnsi="Sk-Modernist" w:cs="Segoe UI"/>
          <w:sz w:val="21"/>
          <w:szCs w:val="21"/>
        </w:rPr>
        <w:t xml:space="preserve">complete the outstanding homework </w:t>
      </w:r>
      <w:r w:rsidRPr="574BE5D5" w:rsidR="41388503">
        <w:rPr>
          <w:rStyle w:val="normaltextrun"/>
          <w:rFonts w:ascii="Sk-Modernist" w:hAnsi="Sk-Modernist" w:cs="Segoe UI"/>
          <w:sz w:val="21"/>
          <w:szCs w:val="21"/>
        </w:rPr>
        <w:t xml:space="preserve">will result in </w:t>
      </w:r>
      <w:r w:rsidRPr="574BE5D5" w:rsidR="41388503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another</w:t>
      </w:r>
      <w:r w:rsidRPr="574BE5D5" w:rsidR="132D03A9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 xml:space="preserve"> </w:t>
      </w:r>
      <w:r w:rsidRPr="574BE5D5" w:rsidR="132D03A9">
        <w:rPr>
          <w:rStyle w:val="normaltextrun"/>
          <w:rFonts w:ascii="Sk-Modernist" w:hAnsi="Sk-Modernist" w:cs="Segoe UI"/>
          <w:sz w:val="21"/>
          <w:szCs w:val="21"/>
        </w:rPr>
        <w:t>XPW</w:t>
      </w:r>
      <w:r w:rsidRPr="574BE5D5" w:rsidR="0CA32180">
        <w:rPr>
          <w:rStyle w:val="normaltextrun"/>
          <w:rFonts w:ascii="Sk-Modernist" w:hAnsi="Sk-Modernist" w:cs="Segoe UI"/>
          <w:sz w:val="21"/>
          <w:szCs w:val="21"/>
        </w:rPr>
        <w:t xml:space="preserve"> being issued</w:t>
      </w:r>
      <w:r w:rsidRPr="574BE5D5" w:rsidR="132D03A9">
        <w:rPr>
          <w:rStyle w:val="normaltextrun"/>
          <w:rFonts w:ascii="Sk-Modernist" w:hAnsi="Sk-Modernist" w:cs="Segoe UI"/>
          <w:sz w:val="21"/>
          <w:szCs w:val="21"/>
        </w:rPr>
        <w:t xml:space="preserve"> and </w:t>
      </w:r>
      <w:r w:rsidRPr="574BE5D5" w:rsidR="33A8EBA6">
        <w:rPr>
          <w:rStyle w:val="normaltextrun"/>
          <w:rFonts w:ascii="Sk-Modernist" w:hAnsi="Sk-Modernist" w:cs="Segoe UI"/>
          <w:sz w:val="21"/>
          <w:szCs w:val="21"/>
        </w:rPr>
        <w:t xml:space="preserve">XPW </w:t>
      </w:r>
      <w:r w:rsidRPr="574BE5D5" w:rsidR="132D03A9">
        <w:rPr>
          <w:rStyle w:val="normaltextrun"/>
          <w:rFonts w:ascii="Sk-Modernist" w:hAnsi="Sk-Modernist" w:cs="Segoe UI"/>
          <w:sz w:val="21"/>
          <w:szCs w:val="21"/>
        </w:rPr>
        <w:t xml:space="preserve">detention. </w:t>
      </w:r>
    </w:p>
    <w:p w:rsidR="6A8A48A5" w:rsidP="574BE5D5" w:rsidRDefault="6A8A48A5" w14:paraId="0C39DD21" w14:textId="211BBA1F">
      <w:pPr>
        <w:pStyle w:val="paragraph"/>
        <w:numPr>
          <w:ilvl w:val="0"/>
          <w:numId w:val="6"/>
        </w:numPr>
        <w:suppressLineNumbers w:val="0"/>
        <w:bidi w:val="0"/>
        <w:spacing w:before="240" w:beforeAutospacing="off" w:afterAutospacing="on" w:line="240" w:lineRule="auto"/>
        <w:ind w:left="720" w:right="0" w:hanging="360"/>
        <w:jc w:val="left"/>
        <w:rPr>
          <w:rStyle w:val="normaltextrun"/>
          <w:rFonts w:ascii="Sk-Modernist" w:hAnsi="Sk-Modernist" w:cs="Segoe UI"/>
          <w:sz w:val="24"/>
          <w:szCs w:val="24"/>
        </w:rPr>
      </w:pPr>
      <w:r w:rsidRPr="574BE5D5" w:rsidR="6A8A48A5">
        <w:rPr>
          <w:rStyle w:val="normaltextrun"/>
          <w:rFonts w:ascii="Sk-Modernist" w:hAnsi="Sk-Modernist" w:cs="Segoe UI"/>
          <w:sz w:val="21"/>
          <w:szCs w:val="21"/>
        </w:rPr>
        <w:t xml:space="preserve">It is important to note that if students complete the </w:t>
      </w:r>
      <w:r w:rsidRPr="574BE5D5" w:rsidR="0284861C">
        <w:rPr>
          <w:rStyle w:val="normaltextrun"/>
          <w:rFonts w:ascii="Sk-Modernist" w:hAnsi="Sk-Modernist" w:cs="Segoe UI"/>
          <w:sz w:val="21"/>
          <w:szCs w:val="21"/>
        </w:rPr>
        <w:t xml:space="preserve">outstanding </w:t>
      </w:r>
      <w:r w:rsidRPr="574BE5D5" w:rsidR="6A8A48A5">
        <w:rPr>
          <w:rStyle w:val="normaltextrun"/>
          <w:rFonts w:ascii="Sk-Modernist" w:hAnsi="Sk-Modernist" w:cs="Segoe UI"/>
          <w:sz w:val="21"/>
          <w:szCs w:val="21"/>
        </w:rPr>
        <w:t xml:space="preserve">homework at home, they </w:t>
      </w:r>
      <w:r w:rsidRPr="574BE5D5" w:rsidR="0D030C7D">
        <w:rPr>
          <w:rStyle w:val="normaltextrun"/>
          <w:rFonts w:ascii="Sk-Modernist" w:hAnsi="Sk-Modernist" w:cs="Segoe UI"/>
          <w:sz w:val="21"/>
          <w:szCs w:val="21"/>
        </w:rPr>
        <w:t>must still attend the</w:t>
      </w:r>
      <w:r w:rsidRPr="574BE5D5" w:rsidR="6A8A48A5">
        <w:rPr>
          <w:rStyle w:val="normaltextrun"/>
          <w:rFonts w:ascii="Sk-Modernist" w:hAnsi="Sk-Modernist" w:cs="Segoe UI"/>
          <w:sz w:val="21"/>
          <w:szCs w:val="21"/>
        </w:rPr>
        <w:t xml:space="preserve"> XPW detention and bring the homework to be checked</w:t>
      </w:r>
      <w:r w:rsidRPr="574BE5D5" w:rsidR="2EB596FE">
        <w:rPr>
          <w:rStyle w:val="normaltextrun"/>
          <w:rFonts w:ascii="Sk-Modernist" w:hAnsi="Sk-Modernist" w:cs="Segoe UI"/>
          <w:sz w:val="21"/>
          <w:szCs w:val="21"/>
        </w:rPr>
        <w:t>.</w:t>
      </w:r>
    </w:p>
    <w:p w:rsidR="003F6CC0" w:rsidP="574BE5D5" w:rsidRDefault="003F6CC0" w14:paraId="4ABAA213" w14:textId="69BA3C44">
      <w:pPr>
        <w:pStyle w:val="paragraph"/>
        <w:numPr>
          <w:ilvl w:val="0"/>
          <w:numId w:val="6"/>
        </w:numPr>
        <w:spacing w:before="240" w:beforeAutospacing="off" w:after="0"/>
        <w:textAlignment w:val="baseline"/>
        <w:rPr>
          <w:rStyle w:val="normaltextrun"/>
          <w:rFonts w:ascii="Sk-Modernist" w:hAnsi="Sk-Modernist" w:cs="Segoe UI"/>
          <w:b w:val="1"/>
          <w:bCs w:val="1"/>
          <w:sz w:val="21"/>
          <w:szCs w:val="21"/>
          <w:highlight w:val="yellow"/>
        </w:rPr>
      </w:pPr>
      <w:r w:rsidRPr="574BE5D5" w:rsidR="328FCAB0">
        <w:rPr>
          <w:rStyle w:val="normaltextrun"/>
          <w:rFonts w:ascii="Sk-Modernist" w:hAnsi="Sk-Modernist" w:cs="Segoe UI"/>
          <w:sz w:val="21"/>
          <w:szCs w:val="21"/>
        </w:rPr>
        <w:t xml:space="preserve">Failure to attend </w:t>
      </w:r>
      <w:r w:rsidRPr="574BE5D5" w:rsidR="30E58E25">
        <w:rPr>
          <w:rStyle w:val="normaltextrun"/>
          <w:rFonts w:ascii="Sk-Modernist" w:hAnsi="Sk-Modernist" w:cs="Segoe UI"/>
          <w:sz w:val="21"/>
          <w:szCs w:val="21"/>
        </w:rPr>
        <w:t xml:space="preserve">the XPW </w:t>
      </w:r>
      <w:r w:rsidRPr="574BE5D5" w:rsidR="57477A53">
        <w:rPr>
          <w:rStyle w:val="normaltextrun"/>
          <w:rFonts w:ascii="Sk-Modernist" w:hAnsi="Sk-Modernist" w:cs="Segoe UI"/>
          <w:sz w:val="21"/>
          <w:szCs w:val="21"/>
        </w:rPr>
        <w:t xml:space="preserve">detention </w:t>
      </w:r>
      <w:r w:rsidRPr="574BE5D5" w:rsidR="328FCAB0">
        <w:rPr>
          <w:rStyle w:val="normaltextrun"/>
          <w:rFonts w:ascii="Sk-Modernist" w:hAnsi="Sk-Modernist" w:cs="Segoe UI"/>
          <w:sz w:val="21"/>
          <w:szCs w:val="21"/>
        </w:rPr>
        <w:t xml:space="preserve">will result in further sanctions in line with our behaviour </w:t>
      </w:r>
      <w:r w:rsidRPr="574BE5D5" w:rsidR="328FCAB0">
        <w:rPr>
          <w:rStyle w:val="normaltextrun"/>
          <w:rFonts w:ascii="Sk-Modernist" w:hAnsi="Sk-Modernist" w:cs="Segoe UI"/>
          <w:sz w:val="21"/>
          <w:szCs w:val="21"/>
        </w:rPr>
        <w:t>policy</w:t>
      </w:r>
      <w:r w:rsidRPr="574BE5D5" w:rsidR="78DA19E9">
        <w:rPr>
          <w:rStyle w:val="normaltextrun"/>
          <w:rFonts w:ascii="Sk-Modernist" w:hAnsi="Sk-Modernist" w:cs="Segoe UI"/>
          <w:sz w:val="21"/>
          <w:szCs w:val="21"/>
        </w:rPr>
        <w:t>.</w:t>
      </w:r>
      <w:r w:rsidRPr="574BE5D5" w:rsidR="003F6CC0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</w:p>
    <w:p w:rsidR="42235F72" w:rsidP="574BE5D5" w:rsidRDefault="42235F72" w14:paraId="4A193EB3" w14:textId="2C4725A7">
      <w:pPr>
        <w:pStyle w:val="paragraph"/>
        <w:suppressLineNumbers w:val="0"/>
        <w:bidi w:val="0"/>
        <w:spacing w:before="240" w:beforeAutospacing="off" w:afterAutospacing="on" w:line="240" w:lineRule="auto"/>
        <w:ind w:left="0" w:right="0"/>
        <w:jc w:val="left"/>
      </w:pPr>
      <w:r w:rsidRPr="574BE5D5" w:rsidR="42235F72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Example</w:t>
      </w:r>
    </w:p>
    <w:p w:rsidR="4BFF33D1" w:rsidP="574BE5D5" w:rsidRDefault="4BFF33D1" w14:paraId="406B38B6" w14:textId="026921B7">
      <w:pPr>
        <w:pStyle w:val="paragraph"/>
        <w:numPr>
          <w:ilvl w:val="1"/>
          <w:numId w:val="6"/>
        </w:numPr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4BFF33D1">
        <w:rPr>
          <w:rStyle w:val="normaltextrun"/>
          <w:rFonts w:ascii="Sk-Modernist" w:hAnsi="Sk-Modernist" w:cs="Segoe UI"/>
          <w:sz w:val="21"/>
          <w:szCs w:val="21"/>
        </w:rPr>
        <w:t>Student A receive</w:t>
      </w:r>
      <w:r w:rsidRPr="574BE5D5" w:rsidR="48BF461D">
        <w:rPr>
          <w:rStyle w:val="normaltextrun"/>
          <w:rFonts w:ascii="Sk-Modernist" w:hAnsi="Sk-Modernist" w:cs="Segoe UI"/>
          <w:sz w:val="21"/>
          <w:szCs w:val="21"/>
        </w:rPr>
        <w:t>s</w:t>
      </w:r>
      <w:r w:rsidRPr="574BE5D5" w:rsidR="4BFF33D1">
        <w:rPr>
          <w:rStyle w:val="normaltextrun"/>
          <w:rFonts w:ascii="Sk-Modernist" w:hAnsi="Sk-Modernist" w:cs="Segoe UI"/>
          <w:sz w:val="21"/>
          <w:szCs w:val="21"/>
        </w:rPr>
        <w:t xml:space="preserve"> an XPW on Tuesday for not</w:t>
      </w:r>
      <w:r w:rsidRPr="574BE5D5" w:rsidR="5B3A1739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Pr="574BE5D5" w:rsidR="394F0CE9">
        <w:rPr>
          <w:rStyle w:val="normaltextrun"/>
          <w:rFonts w:ascii="Sk-Modernist" w:hAnsi="Sk-Modernist" w:cs="Segoe UI"/>
          <w:sz w:val="21"/>
          <w:szCs w:val="21"/>
        </w:rPr>
        <w:t xml:space="preserve">completing </w:t>
      </w:r>
      <w:r w:rsidRPr="574BE5D5" w:rsidR="5B3A1739">
        <w:rPr>
          <w:rStyle w:val="normaltextrun"/>
          <w:rFonts w:ascii="Sk-Modernist" w:hAnsi="Sk-Modernist" w:cs="Segoe UI"/>
          <w:sz w:val="21"/>
          <w:szCs w:val="21"/>
        </w:rPr>
        <w:t xml:space="preserve">their history homework. They will have </w:t>
      </w:r>
      <w:r w:rsidRPr="574BE5D5" w:rsidR="78395E2F">
        <w:rPr>
          <w:rStyle w:val="normaltextrun"/>
          <w:rFonts w:ascii="Sk-Modernist" w:hAnsi="Sk-Modernist" w:cs="Segoe UI"/>
          <w:sz w:val="21"/>
          <w:szCs w:val="21"/>
        </w:rPr>
        <w:t>a</w:t>
      </w:r>
      <w:r w:rsidRPr="574BE5D5" w:rsidR="5B3A1739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Pr="574BE5D5" w:rsidR="0F59CFE3">
        <w:rPr>
          <w:rStyle w:val="normaltextrun"/>
          <w:rFonts w:ascii="Sk-Modernist" w:hAnsi="Sk-Modernist" w:cs="Segoe UI"/>
          <w:sz w:val="21"/>
          <w:szCs w:val="21"/>
        </w:rPr>
        <w:t>one-</w:t>
      </w:r>
      <w:r w:rsidRPr="574BE5D5" w:rsidR="5B3A1739">
        <w:rPr>
          <w:rStyle w:val="normaltextrun"/>
          <w:rFonts w:ascii="Sk-Modernist" w:hAnsi="Sk-Modernist" w:cs="Segoe UI"/>
          <w:sz w:val="21"/>
          <w:szCs w:val="21"/>
        </w:rPr>
        <w:t xml:space="preserve">hour XPW detention on Wednesday. </w:t>
      </w:r>
    </w:p>
    <w:p w:rsidR="3DA9878D" w:rsidP="574BE5D5" w:rsidRDefault="3DA9878D" w14:paraId="4F58AFD4" w14:textId="09320717">
      <w:pPr>
        <w:pStyle w:val="paragraph"/>
        <w:numPr>
          <w:ilvl w:val="1"/>
          <w:numId w:val="6"/>
        </w:numPr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3DA9878D">
        <w:rPr>
          <w:rStyle w:val="normaltextrun"/>
          <w:rFonts w:ascii="Sk-Modernist" w:hAnsi="Sk-Modernist" w:cs="Segoe UI"/>
          <w:sz w:val="21"/>
          <w:szCs w:val="21"/>
        </w:rPr>
        <w:t xml:space="preserve">On Thursday, </w:t>
      </w:r>
      <w:r w:rsidRPr="574BE5D5" w:rsidR="5B3A1739">
        <w:rPr>
          <w:rStyle w:val="normaltextrun"/>
          <w:rFonts w:ascii="Sk-Modernist" w:hAnsi="Sk-Modernist" w:cs="Segoe UI"/>
          <w:sz w:val="21"/>
          <w:szCs w:val="21"/>
        </w:rPr>
        <w:t>Student A receives anothe</w:t>
      </w:r>
      <w:r w:rsidRPr="574BE5D5" w:rsidR="2D766FD8">
        <w:rPr>
          <w:rStyle w:val="normaltextrun"/>
          <w:rFonts w:ascii="Sk-Modernist" w:hAnsi="Sk-Modernist" w:cs="Segoe UI"/>
          <w:sz w:val="21"/>
          <w:szCs w:val="21"/>
        </w:rPr>
        <w:t xml:space="preserve">r XPW for </w:t>
      </w:r>
      <w:r w:rsidRPr="574BE5D5" w:rsidR="1FA0BECF">
        <w:rPr>
          <w:rStyle w:val="normaltextrun"/>
          <w:rFonts w:ascii="Sk-Modernist" w:hAnsi="Sk-Modernist" w:cs="Segoe UI"/>
          <w:sz w:val="21"/>
          <w:szCs w:val="21"/>
        </w:rPr>
        <w:t>not completing their</w:t>
      </w:r>
      <w:r w:rsidRPr="574BE5D5" w:rsidR="2D766FD8">
        <w:rPr>
          <w:rStyle w:val="normaltextrun"/>
          <w:rFonts w:ascii="Sk-Modernist" w:hAnsi="Sk-Modernist" w:cs="Segoe UI"/>
          <w:sz w:val="21"/>
          <w:szCs w:val="21"/>
        </w:rPr>
        <w:t xml:space="preserve"> Maths </w:t>
      </w:r>
      <w:r w:rsidRPr="574BE5D5" w:rsidR="2D766FD8">
        <w:rPr>
          <w:rStyle w:val="normaltextrun"/>
          <w:rFonts w:ascii="Sk-Modernist" w:hAnsi="Sk-Modernist" w:cs="Segoe UI"/>
          <w:sz w:val="21"/>
          <w:szCs w:val="21"/>
        </w:rPr>
        <w:t>Sparx</w:t>
      </w:r>
      <w:r w:rsidRPr="574BE5D5" w:rsidR="2D766FD8">
        <w:rPr>
          <w:rStyle w:val="normaltextrun"/>
          <w:rFonts w:ascii="Sk-Modernist" w:hAnsi="Sk-Modernist" w:cs="Segoe UI"/>
          <w:sz w:val="21"/>
          <w:szCs w:val="21"/>
        </w:rPr>
        <w:t xml:space="preserve"> homework. They will also have another one-hour detention on Friday. </w:t>
      </w:r>
    </w:p>
    <w:p w:rsidR="423BEFC2" w:rsidP="574BE5D5" w:rsidRDefault="423BEFC2" w14:paraId="64D004DB" w14:textId="446CE751">
      <w:pPr>
        <w:pStyle w:val="paragraph"/>
        <w:suppressLineNumbers w:val="0"/>
        <w:bidi w:val="0"/>
        <w:spacing w:before="240" w:beforeAutospacing="off" w:afterAutospacing="on" w:line="240" w:lineRule="auto"/>
        <w:ind w:left="0" w:right="0"/>
        <w:jc w:val="left"/>
      </w:pPr>
      <w:r w:rsidRPr="574BE5D5" w:rsidR="423BEFC2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Benefits of the Updated Structure for Students</w:t>
      </w:r>
    </w:p>
    <w:p w:rsidR="423BEFC2" w:rsidP="574BE5D5" w:rsidRDefault="423BEFC2" w14:paraId="16C08129" w14:textId="0BE180FD">
      <w:pPr>
        <w:pStyle w:val="paragraph"/>
        <w:numPr>
          <w:ilvl w:val="0"/>
          <w:numId w:val="5"/>
        </w:numPr>
        <w:spacing w:before="240" w:beforeAutospacing="off" w:after="0" w:afterAutospacing="off"/>
        <w:rPr>
          <w:rFonts w:ascii="Sk-Modernist" w:hAnsi="Sk-Modernist" w:eastAsia="Sk-Modernist" w:cs="Sk-Modernist"/>
          <w:sz w:val="21"/>
          <w:szCs w:val="21"/>
        </w:rPr>
      </w:pPr>
      <w:r w:rsidRPr="574BE5D5" w:rsidR="423BEFC2">
        <w:rPr>
          <w:rFonts w:ascii="Sk-Modernist" w:hAnsi="Sk-Modernist" w:eastAsia="Sk-Modernist" w:cs="Sk-Modernist"/>
          <w:sz w:val="21"/>
          <w:szCs w:val="21"/>
        </w:rPr>
        <w:t>Provide immediate support when students receive an XPW.</w:t>
      </w:r>
    </w:p>
    <w:p w:rsidR="423BEFC2" w:rsidP="574BE5D5" w:rsidRDefault="423BEFC2" w14:paraId="547C47BF" w14:textId="070DFF96">
      <w:pPr>
        <w:pStyle w:val="ListParagraph"/>
        <w:numPr>
          <w:ilvl w:val="0"/>
          <w:numId w:val="5"/>
        </w:numPr>
        <w:rPr>
          <w:rFonts w:ascii="Sk-Modernist" w:hAnsi="Sk-Modernist" w:eastAsia="Sk-Modernist" w:cs="Sk-Modernist"/>
          <w:sz w:val="21"/>
          <w:szCs w:val="21"/>
        </w:rPr>
      </w:pPr>
      <w:r w:rsidRPr="574BE5D5" w:rsidR="423BEFC2">
        <w:rPr>
          <w:rFonts w:ascii="Sk-Modernist" w:hAnsi="Sk-Modernist" w:eastAsia="Sk-Modernist" w:cs="Sk-Modernist"/>
          <w:sz w:val="21"/>
          <w:szCs w:val="21"/>
        </w:rPr>
        <w:t>Encourage independence and time management.</w:t>
      </w:r>
    </w:p>
    <w:p w:rsidR="423BEFC2" w:rsidP="574BE5D5" w:rsidRDefault="423BEFC2" w14:paraId="00A893B1" w14:textId="2E6D6DA4">
      <w:pPr>
        <w:pStyle w:val="ListParagraph"/>
        <w:numPr>
          <w:ilvl w:val="0"/>
          <w:numId w:val="5"/>
        </w:numPr>
        <w:rPr>
          <w:rFonts w:ascii="Sk-Modernist" w:hAnsi="Sk-Modernist" w:eastAsia="Sk-Modernist" w:cs="Sk-Modernist"/>
          <w:sz w:val="21"/>
          <w:szCs w:val="21"/>
        </w:rPr>
      </w:pPr>
      <w:r w:rsidRPr="574BE5D5" w:rsidR="423BEFC2">
        <w:rPr>
          <w:rFonts w:ascii="Sk-Modernist" w:hAnsi="Sk-Modernist" w:eastAsia="Sk-Modernist" w:cs="Sk-Modernist"/>
          <w:sz w:val="21"/>
          <w:szCs w:val="21"/>
        </w:rPr>
        <w:t>Improve homework quality and consistency.</w:t>
      </w:r>
    </w:p>
    <w:p w:rsidR="423BEFC2" w:rsidP="574BE5D5" w:rsidRDefault="423BEFC2" w14:paraId="1811A7C2" w14:textId="74E6A116">
      <w:pPr>
        <w:pStyle w:val="ListParagraph"/>
        <w:numPr>
          <w:ilvl w:val="0"/>
          <w:numId w:val="5"/>
        </w:numPr>
        <w:rPr>
          <w:rFonts w:ascii="Sk-Modernist" w:hAnsi="Sk-Modernist" w:eastAsia="Sk-Modernist" w:cs="Sk-Modernist"/>
          <w:sz w:val="21"/>
          <w:szCs w:val="21"/>
        </w:rPr>
      </w:pPr>
      <w:r w:rsidRPr="574BE5D5" w:rsidR="423BEFC2">
        <w:rPr>
          <w:rFonts w:ascii="Sk-Modernist" w:hAnsi="Sk-Modernist" w:eastAsia="Sk-Modernist" w:cs="Sk-Modernist"/>
          <w:sz w:val="21"/>
          <w:szCs w:val="21"/>
        </w:rPr>
        <w:t>Ensure students have every opportunity to succeed academically</w:t>
      </w:r>
    </w:p>
    <w:p w:rsidR="574BE5D5" w:rsidP="574BE5D5" w:rsidRDefault="574BE5D5" w14:paraId="41A6D315" w14:textId="5D5F39E8">
      <w:pPr>
        <w:pStyle w:val="ListParagraph"/>
        <w:ind w:left="720"/>
        <w:rPr>
          <w:rFonts w:ascii="Sk-Modernist" w:hAnsi="Sk-Modernist" w:eastAsia="Sk-Modernist" w:cs="Sk-Modernist"/>
          <w:sz w:val="21"/>
          <w:szCs w:val="21"/>
        </w:rPr>
      </w:pPr>
    </w:p>
    <w:p w:rsidR="28C56BC4" w:rsidP="574BE5D5" w:rsidRDefault="28C56BC4" w14:paraId="684E6CA6" w14:textId="6C00B762">
      <w:pPr>
        <w:pStyle w:val="paragraph"/>
        <w:suppressLineNumbers w:val="0"/>
        <w:bidi w:val="0"/>
        <w:spacing w:before="240" w:beforeAutospacing="off" w:afterAutospacing="on" w:line="240" w:lineRule="auto"/>
        <w:ind w:left="0" w:right="0"/>
        <w:jc w:val="left"/>
      </w:pPr>
      <w:r w:rsidRPr="574BE5D5" w:rsidR="28C56BC4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Ongoing Support</w:t>
      </w:r>
      <w:r w:rsidRPr="574BE5D5" w:rsidR="615C50D9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: Study Support</w:t>
      </w:r>
    </w:p>
    <w:p w:rsidR="74012A3B" w:rsidP="574BE5D5" w:rsidRDefault="74012A3B" w14:paraId="3B051B08" w14:textId="1A5FBDF5">
      <w:pPr>
        <w:bidi w:val="0"/>
        <w:spacing w:before="240" w:beforeAutospacing="off" w:after="240" w:afterAutospacing="off"/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</w:pPr>
      <w:r w:rsidRPr="574BE5D5" w:rsidR="74012A3B"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  <w:t xml:space="preserve">The previous Compulsory Study Programme, which offered subject-specific help, will continue in the form of </w:t>
      </w:r>
      <w:r w:rsidRPr="574BE5D5" w:rsidR="74012A3B">
        <w:rPr>
          <w:rFonts w:ascii="Sk-Modernist" w:hAnsi="Sk-Modernist" w:eastAsia="Sk-Modernist" w:cs="Sk-Modernist"/>
          <w:b w:val="1"/>
          <w:bCs w:val="1"/>
          <w:noProof w:val="0"/>
          <w:sz w:val="21"/>
          <w:szCs w:val="21"/>
          <w:lang w:val="en-GB"/>
        </w:rPr>
        <w:t>Study Support</w:t>
      </w:r>
      <w:r w:rsidRPr="574BE5D5" w:rsidR="74012A3B"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  <w:t xml:space="preserve">. This is an </w:t>
      </w:r>
      <w:r w:rsidRPr="574BE5D5" w:rsidR="74012A3B">
        <w:rPr>
          <w:rFonts w:ascii="Sk-Modernist" w:hAnsi="Sk-Modernist" w:eastAsia="Sk-Modernist" w:cs="Sk-Modernist"/>
          <w:b w:val="1"/>
          <w:bCs w:val="1"/>
          <w:noProof w:val="0"/>
          <w:sz w:val="21"/>
          <w:szCs w:val="21"/>
          <w:lang w:val="en-GB"/>
        </w:rPr>
        <w:t>optional</w:t>
      </w:r>
      <w:r w:rsidRPr="574BE5D5" w:rsidR="74012A3B"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  <w:t xml:space="preserve"> support session for students who are </w:t>
      </w:r>
      <w:r w:rsidRPr="574BE5D5" w:rsidR="74012A3B">
        <w:rPr>
          <w:rFonts w:ascii="Sk-Modernist" w:hAnsi="Sk-Modernist" w:eastAsia="Sk-Modernist" w:cs="Sk-Modernist"/>
          <w:b w:val="1"/>
          <w:bCs w:val="1"/>
          <w:noProof w:val="0"/>
          <w:sz w:val="21"/>
          <w:szCs w:val="21"/>
          <w:lang w:val="en-GB"/>
        </w:rPr>
        <w:t>not in XPW detention</w:t>
      </w:r>
      <w:r w:rsidRPr="574BE5D5" w:rsidR="74012A3B"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  <w:t xml:space="preserve"> but may benefit from additional help.</w:t>
      </w:r>
    </w:p>
    <w:p w:rsidR="74012A3B" w:rsidP="574BE5D5" w:rsidRDefault="74012A3B" w14:paraId="440E5F11" w14:textId="4893433F">
      <w:pPr>
        <w:bidi w:val="0"/>
        <w:spacing w:before="240" w:beforeAutospacing="off" w:after="240" w:afterAutospacing="off"/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</w:pPr>
      <w:r w:rsidRPr="574BE5D5" w:rsidR="74012A3B"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  <w:t xml:space="preserve">You may request Study Support for your child by completing a short online </w:t>
      </w:r>
      <w:hyperlink r:id="R73666e793a8c484a">
        <w:r w:rsidRPr="574BE5D5" w:rsidR="74012A3B">
          <w:rPr>
            <w:rStyle w:val="Hyperlink"/>
            <w:rFonts w:ascii="Sk-Modernist" w:hAnsi="Sk-Modernist" w:eastAsia="Sk-Modernist" w:cs="Sk-Modernist"/>
            <w:noProof w:val="0"/>
            <w:sz w:val="21"/>
            <w:szCs w:val="21"/>
            <w:lang w:val="en-GB"/>
          </w:rPr>
          <w:t>form</w:t>
        </w:r>
      </w:hyperlink>
      <w:r w:rsidRPr="574BE5D5" w:rsidR="74012A3B">
        <w:rPr>
          <w:rFonts w:ascii="Sk-Modernist" w:hAnsi="Sk-Modernist" w:eastAsia="Sk-Modernist" w:cs="Sk-Modernist"/>
          <w:noProof w:val="0"/>
          <w:sz w:val="21"/>
          <w:szCs w:val="21"/>
          <w:lang w:val="en-GB"/>
        </w:rPr>
        <w:t>. Sessions will be scheduled as follows:</w:t>
      </w:r>
    </w:p>
    <w:p w:rsidR="00BC44DA" w:rsidP="00BC44DA" w:rsidRDefault="00BC44DA" w14:paraId="03539014" w14:textId="19FDFBA1">
      <w:pPr>
        <w:pStyle w:val="paragraph"/>
        <w:numPr>
          <w:ilvl w:val="1"/>
          <w:numId w:val="6"/>
        </w:numPr>
        <w:spacing w:before="240" w:beforeAutospacing="0" w:after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  <w:r>
        <w:rPr>
          <w:rStyle w:val="normaltextrun"/>
          <w:rFonts w:ascii="Sk-Modernist" w:hAnsi="Sk-Modernist" w:cs="Segoe UI"/>
          <w:sz w:val="21"/>
          <w:szCs w:val="21"/>
        </w:rPr>
        <w:t>Mondays: Humanities</w:t>
      </w:r>
      <w:r w:rsidR="00BE547F">
        <w:rPr>
          <w:rStyle w:val="normaltextrun"/>
          <w:rFonts w:ascii="Sk-Modernist" w:hAnsi="Sk-Modernist" w:cs="Segoe UI"/>
          <w:sz w:val="21"/>
          <w:szCs w:val="21"/>
        </w:rPr>
        <w:t xml:space="preserve"> &amp; Creative Technology</w:t>
      </w:r>
    </w:p>
    <w:p w:rsidR="00BC44DA" w:rsidP="00BC44DA" w:rsidRDefault="00BC44DA" w14:paraId="2870172F" w14:textId="373F5B75">
      <w:pPr>
        <w:pStyle w:val="paragraph"/>
        <w:numPr>
          <w:ilvl w:val="1"/>
          <w:numId w:val="6"/>
        </w:numPr>
        <w:spacing w:before="240" w:beforeAutospacing="0" w:after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  <w:r>
        <w:rPr>
          <w:rStyle w:val="normaltextrun"/>
          <w:rFonts w:ascii="Sk-Modernist" w:hAnsi="Sk-Modernist" w:cs="Segoe UI"/>
          <w:sz w:val="21"/>
          <w:szCs w:val="21"/>
        </w:rPr>
        <w:t>Tuesdays: Maths</w:t>
      </w:r>
    </w:p>
    <w:p w:rsidR="00BC44DA" w:rsidP="00BC44DA" w:rsidRDefault="00BC44DA" w14:paraId="7F7E1E1A" w14:textId="5FB91C35">
      <w:pPr>
        <w:pStyle w:val="paragraph"/>
        <w:numPr>
          <w:ilvl w:val="1"/>
          <w:numId w:val="6"/>
        </w:numPr>
        <w:spacing w:before="240" w:beforeAutospacing="0" w:after="0"/>
        <w:textAlignment w:val="baseline"/>
        <w:rPr>
          <w:rStyle w:val="normaltextrun"/>
          <w:rFonts w:ascii="Sk-Modernist" w:hAnsi="Sk-Modernist" w:cs="Segoe UI"/>
          <w:sz w:val="21"/>
          <w:szCs w:val="21"/>
        </w:rPr>
      </w:pPr>
      <w:r>
        <w:rPr>
          <w:rStyle w:val="normaltextrun"/>
          <w:rFonts w:ascii="Sk-Modernist" w:hAnsi="Sk-Modernist" w:cs="Segoe UI"/>
          <w:sz w:val="21"/>
          <w:szCs w:val="21"/>
        </w:rPr>
        <w:t>Wednesdays: English</w:t>
      </w:r>
      <w:r w:rsidR="00DC2F53">
        <w:rPr>
          <w:rStyle w:val="normaltextrun"/>
          <w:rFonts w:ascii="Sk-Modernist" w:hAnsi="Sk-Modernist" w:cs="Segoe UI"/>
          <w:sz w:val="21"/>
          <w:szCs w:val="21"/>
        </w:rPr>
        <w:t xml:space="preserve"> &amp; M</w:t>
      </w:r>
      <w:r w:rsidR="002E111B">
        <w:rPr>
          <w:rStyle w:val="normaltextrun"/>
          <w:rFonts w:ascii="Sk-Modernist" w:hAnsi="Sk-Modernist" w:cs="Segoe UI"/>
          <w:sz w:val="21"/>
          <w:szCs w:val="21"/>
        </w:rPr>
        <w:t>odern Foreign Languages</w:t>
      </w:r>
    </w:p>
    <w:p w:rsidR="00BC44DA" w:rsidP="574BE5D5" w:rsidRDefault="00BC44DA" w14:paraId="15F68DA9" w14:textId="4494AD24">
      <w:pPr>
        <w:pStyle w:val="paragraph"/>
        <w:numPr>
          <w:ilvl w:val="1"/>
          <w:numId w:val="6"/>
        </w:numPr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00BC44DA">
        <w:rPr>
          <w:rStyle w:val="normaltextrun"/>
          <w:rFonts w:ascii="Sk-Modernist" w:hAnsi="Sk-Modernist" w:cs="Segoe UI"/>
          <w:sz w:val="21"/>
          <w:szCs w:val="21"/>
        </w:rPr>
        <w:t>Thursdays:</w:t>
      </w:r>
      <w:r w:rsidRPr="574BE5D5" w:rsidR="00BE547F">
        <w:rPr>
          <w:rStyle w:val="normaltextrun"/>
          <w:rFonts w:ascii="Sk-Modernist" w:hAnsi="Sk-Modernist" w:cs="Segoe UI"/>
          <w:sz w:val="21"/>
          <w:szCs w:val="21"/>
        </w:rPr>
        <w:t xml:space="preserve"> Science &amp; RE</w:t>
      </w:r>
    </w:p>
    <w:p w:rsidR="53CCEB4A" w:rsidP="574BE5D5" w:rsidRDefault="53CCEB4A" w14:paraId="51D6CFA6" w14:textId="44E04BB4">
      <w:pPr>
        <w:pStyle w:val="paragraph"/>
        <w:spacing w:before="240" w:beforeAutospacing="off" w:after="0"/>
        <w:ind w:left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53CCEB4A">
        <w:rPr>
          <w:rStyle w:val="normaltextrun"/>
          <w:rFonts w:ascii="Sk-Modernist" w:hAnsi="Sk-Modernist" w:cs="Segoe UI"/>
          <w:sz w:val="21"/>
          <w:szCs w:val="21"/>
        </w:rPr>
        <w:t xml:space="preserve">Please note: While the new </w:t>
      </w:r>
      <w:r w:rsidRPr="574BE5D5" w:rsidR="48F8FE71">
        <w:rPr>
          <w:rStyle w:val="normaltextrun"/>
          <w:rFonts w:ascii="Sk-Modernist" w:hAnsi="Sk-Modernist" w:cs="Segoe UI"/>
          <w:sz w:val="21"/>
          <w:szCs w:val="21"/>
        </w:rPr>
        <w:t>system</w:t>
      </w:r>
      <w:r w:rsidRPr="574BE5D5" w:rsidR="53CCEB4A">
        <w:rPr>
          <w:rStyle w:val="normaltextrun"/>
          <w:rFonts w:ascii="Sk-Modernist" w:hAnsi="Sk-Modernist" w:cs="Segoe UI"/>
          <w:sz w:val="21"/>
          <w:szCs w:val="21"/>
        </w:rPr>
        <w:t xml:space="preserve"> begins on Monday 9</w:t>
      </w:r>
      <w:r w:rsidRPr="574BE5D5" w:rsidR="53CCEB4A">
        <w:rPr>
          <w:rStyle w:val="normaltextrun"/>
          <w:rFonts w:ascii="Sk-Modernist" w:hAnsi="Sk-Modernist" w:cs="Segoe UI"/>
          <w:sz w:val="21"/>
          <w:szCs w:val="21"/>
          <w:vertAlign w:val="superscript"/>
        </w:rPr>
        <w:t>th</w:t>
      </w:r>
      <w:r w:rsidRPr="574BE5D5" w:rsidR="53CCEB4A">
        <w:rPr>
          <w:rStyle w:val="normaltextrun"/>
          <w:rFonts w:ascii="Sk-Modernist" w:hAnsi="Sk-Modernist" w:cs="Segoe UI"/>
          <w:sz w:val="21"/>
          <w:szCs w:val="21"/>
        </w:rPr>
        <w:t xml:space="preserve"> June, the first XPW detention and Study Support sessions will begin on </w:t>
      </w:r>
      <w:r w:rsidRPr="574BE5D5" w:rsidR="53CCEB4A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>Tuesday 10</w:t>
      </w:r>
      <w:r w:rsidRPr="574BE5D5" w:rsidR="53CCEB4A">
        <w:rPr>
          <w:rStyle w:val="normaltextrun"/>
          <w:rFonts w:ascii="Sk-Modernist" w:hAnsi="Sk-Modernist" w:cs="Segoe UI"/>
          <w:b w:val="1"/>
          <w:bCs w:val="1"/>
          <w:sz w:val="21"/>
          <w:szCs w:val="21"/>
          <w:vertAlign w:val="superscript"/>
        </w:rPr>
        <w:t>th</w:t>
      </w:r>
      <w:r w:rsidRPr="574BE5D5" w:rsidR="53CCEB4A">
        <w:rPr>
          <w:rStyle w:val="normaltextrun"/>
          <w:rFonts w:ascii="Sk-Modernist" w:hAnsi="Sk-Modernist" w:cs="Segoe UI"/>
          <w:b w:val="1"/>
          <w:bCs w:val="1"/>
          <w:sz w:val="21"/>
          <w:szCs w:val="21"/>
        </w:rPr>
        <w:t xml:space="preserve"> June</w:t>
      </w:r>
      <w:r w:rsidRPr="574BE5D5" w:rsidR="53CCEB4A">
        <w:rPr>
          <w:rStyle w:val="normaltextrun"/>
          <w:rFonts w:ascii="Sk-Modernist" w:hAnsi="Sk-Modernist" w:cs="Segoe UI"/>
          <w:sz w:val="21"/>
          <w:szCs w:val="21"/>
        </w:rPr>
        <w:t>.</w:t>
      </w:r>
    </w:p>
    <w:p w:rsidR="386DFED6" w:rsidP="574BE5D5" w:rsidRDefault="386DFED6" w14:paraId="67C81752" w14:textId="3F413714">
      <w:pPr>
        <w:pStyle w:val="paragraph"/>
        <w:spacing w:before="240" w:beforeAutospacing="off" w:after="0"/>
        <w:rPr>
          <w:rStyle w:val="normaltextrun"/>
          <w:rFonts w:ascii="Sk-Modernist" w:hAnsi="Sk-Modernist" w:cs="Segoe UI"/>
          <w:sz w:val="21"/>
          <w:szCs w:val="21"/>
        </w:rPr>
      </w:pPr>
      <w:r w:rsidRPr="574BE5D5" w:rsidR="386DFED6">
        <w:rPr>
          <w:rStyle w:val="normaltextrun"/>
          <w:rFonts w:ascii="Sk-Modernist" w:hAnsi="Sk-Modernist" w:cs="Segoe UI"/>
          <w:sz w:val="21"/>
          <w:szCs w:val="21"/>
        </w:rPr>
        <w:t>We understand that each child has different needs, and our priority is to help them thrive. The new structure allows us to respond swiftly when issues arise and offer meaningful support.</w:t>
      </w:r>
    </w:p>
    <w:p w:rsidRPr="00491D12" w:rsidR="00F707C9" w:rsidP="6F7DDAEC" w:rsidRDefault="3706FAAE" w14:paraId="4C6CC8B8" w14:textId="70FBBF80">
      <w:pPr>
        <w:pStyle w:val="paragraph"/>
        <w:spacing w:before="240" w:beforeAutospacing="0"/>
        <w:textAlignment w:val="baseline"/>
        <w:rPr>
          <w:rFonts w:ascii="Sk-Modernist" w:hAnsi="Sk-Modernist" w:cs="Segoe UI"/>
          <w:sz w:val="21"/>
          <w:szCs w:val="21"/>
        </w:rPr>
      </w:pPr>
      <w:r w:rsidRPr="6F7DDAEC">
        <w:rPr>
          <w:rStyle w:val="normaltextrun"/>
          <w:rFonts w:ascii="Sk-Modernist" w:hAnsi="Sk-Modernist" w:cs="Segoe UI"/>
          <w:sz w:val="21"/>
          <w:szCs w:val="21"/>
        </w:rPr>
        <w:t xml:space="preserve">We appreciate your ongoing support in ensuring </w:t>
      </w:r>
      <w:r w:rsidRPr="6F7DDAEC" w:rsidR="511C094E">
        <w:rPr>
          <w:rStyle w:val="normaltextrun"/>
          <w:rFonts w:ascii="Sk-Modernist" w:hAnsi="Sk-Modernist" w:cs="Segoe UI"/>
          <w:sz w:val="21"/>
          <w:szCs w:val="21"/>
        </w:rPr>
        <w:t xml:space="preserve">your child </w:t>
      </w:r>
      <w:r w:rsidRPr="6F7DDAEC">
        <w:rPr>
          <w:rStyle w:val="normaltextrun"/>
          <w:rFonts w:ascii="Sk-Modernist" w:hAnsi="Sk-Modernist" w:cs="Segoe UI"/>
          <w:sz w:val="21"/>
          <w:szCs w:val="21"/>
        </w:rPr>
        <w:t>fulfils their academic potential</w:t>
      </w:r>
      <w:r w:rsidRPr="6F7DDAEC" w:rsidR="2FA0516B">
        <w:rPr>
          <w:rStyle w:val="normaltextrun"/>
          <w:rFonts w:ascii="Sk-Modernist" w:hAnsi="Sk-Modernist" w:cs="Segoe UI"/>
          <w:sz w:val="21"/>
          <w:szCs w:val="21"/>
        </w:rPr>
        <w:t>.</w:t>
      </w:r>
      <w:r w:rsidRPr="6F7DDAEC">
        <w:rPr>
          <w:rStyle w:val="normaltextrun"/>
          <w:rFonts w:ascii="Sk-Modernist" w:hAnsi="Sk-Modernist" w:cs="Segoe UI"/>
          <w:sz w:val="21"/>
          <w:szCs w:val="21"/>
        </w:rPr>
        <w:t xml:space="preserve"> </w:t>
      </w:r>
      <w:r w:rsidRPr="6F7DDAEC">
        <w:rPr>
          <w:rStyle w:val="normaltextrun"/>
          <w:rFonts w:ascii="Sk-Modernist" w:hAnsi="Sk-Modernist" w:cs="Segoe UI"/>
          <w:b/>
          <w:bCs/>
          <w:sz w:val="21"/>
          <w:szCs w:val="21"/>
        </w:rPr>
        <w:t xml:space="preserve">If you have any questions regarding these compulsory study sessions, please do not hesitate to contact me at </w:t>
      </w:r>
      <w:hyperlink r:id="rId10">
        <w:r w:rsidRPr="6F7DDAEC" w:rsidR="03EB8FD5">
          <w:rPr>
            <w:rStyle w:val="Hyperlink"/>
            <w:rFonts w:ascii="Sk-Modernist" w:hAnsi="Sk-Modernist" w:cs="Segoe UI"/>
            <w:b/>
            <w:bCs/>
            <w:sz w:val="21"/>
            <w:szCs w:val="21"/>
          </w:rPr>
          <w:t>n.gillinson@allsaintscc.org.uk</w:t>
        </w:r>
      </w:hyperlink>
      <w:r w:rsidRPr="6F7DDAEC" w:rsidR="03EB8FD5">
        <w:rPr>
          <w:rStyle w:val="normaltextrun"/>
          <w:rFonts w:ascii="Sk-Modernist" w:hAnsi="Sk-Modernist" w:cs="Segoe UI"/>
          <w:b/>
          <w:bCs/>
          <w:sz w:val="21"/>
          <w:szCs w:val="21"/>
        </w:rPr>
        <w:t xml:space="preserve"> </w:t>
      </w:r>
      <w:r w:rsidRPr="6F7DDAEC">
        <w:rPr>
          <w:rStyle w:val="normaltextrun"/>
          <w:rFonts w:ascii="Cambria Math" w:hAnsi="Cambria Math" w:cs="Segoe UI"/>
          <w:b/>
          <w:bCs/>
          <w:sz w:val="21"/>
          <w:szCs w:val="21"/>
        </w:rPr>
        <w:t> </w:t>
      </w:r>
      <w:r w:rsidRPr="6F7DDAEC">
        <w:rPr>
          <w:rStyle w:val="normaltextrun"/>
          <w:rFonts w:ascii="Calibri" w:hAnsi="Calibri" w:cs="Calibri"/>
          <w:b/>
          <w:bCs/>
          <w:sz w:val="21"/>
          <w:szCs w:val="21"/>
        </w:rPr>
        <w:t> </w:t>
      </w:r>
      <w:r w:rsidRPr="6F7DDAEC">
        <w:rPr>
          <w:rStyle w:val="eop"/>
          <w:rFonts w:ascii="Calibri" w:hAnsi="Calibri" w:cs="Calibri"/>
          <w:sz w:val="21"/>
          <w:szCs w:val="21"/>
        </w:rPr>
        <w:t> </w:t>
      </w:r>
    </w:p>
    <w:p w:rsidRPr="00491D12" w:rsidR="00F707C9" w:rsidP="00F707C9" w:rsidRDefault="3706FAAE" w14:paraId="33FDF978" w14:textId="3E44CC26">
      <w:pPr>
        <w:pStyle w:val="paragraph"/>
        <w:spacing w:before="240" w:beforeAutospacing="0" w:after="0"/>
        <w:textAlignment w:val="baseline"/>
        <w:rPr>
          <w:rFonts w:ascii="Segoe UI" w:hAnsi="Segoe UI" w:cs="Segoe UI"/>
          <w:sz w:val="21"/>
          <w:szCs w:val="21"/>
        </w:rPr>
      </w:pPr>
      <w:r w:rsidRPr="6F7DDAEC">
        <w:rPr>
          <w:rStyle w:val="normaltextrun"/>
          <w:rFonts w:ascii="Sk-Modernist" w:hAnsi="Sk-Modernist" w:cs="Segoe UI"/>
          <w:sz w:val="21"/>
          <w:szCs w:val="21"/>
        </w:rPr>
        <w:t>Yours Sincerely,</w:t>
      </w:r>
      <w:r w:rsidRPr="6F7DDAEC">
        <w:rPr>
          <w:rStyle w:val="normaltextrun"/>
          <w:rFonts w:ascii="Cambria Math" w:hAnsi="Cambria Math" w:cs="Segoe UI"/>
          <w:sz w:val="21"/>
          <w:szCs w:val="21"/>
        </w:rPr>
        <w:t> </w:t>
      </w:r>
      <w:r w:rsidRPr="6F7DDAEC">
        <w:rPr>
          <w:rStyle w:val="normaltextrun"/>
          <w:rFonts w:ascii="Calibri" w:hAnsi="Calibri" w:cs="Calibri"/>
          <w:sz w:val="21"/>
          <w:szCs w:val="21"/>
        </w:rPr>
        <w:t> </w:t>
      </w:r>
      <w:r w:rsidRPr="6F7DDAEC">
        <w:rPr>
          <w:rStyle w:val="eop"/>
          <w:rFonts w:ascii="Calibri" w:hAnsi="Calibri" w:cs="Calibri"/>
          <w:sz w:val="21"/>
          <w:szCs w:val="21"/>
        </w:rPr>
        <w:t> </w:t>
      </w:r>
    </w:p>
    <w:p w:rsidR="6F7DDAEC" w:rsidP="6F7DDAEC" w:rsidRDefault="6F7DDAEC" w14:paraId="5FFC3B26" w14:textId="420DB65E">
      <w:pPr>
        <w:pStyle w:val="paragraph"/>
        <w:spacing w:before="240" w:beforeAutospacing="0" w:after="0" w:afterAutospacing="0"/>
        <w:rPr>
          <w:rStyle w:val="normaltextrun"/>
          <w:rFonts w:ascii="Sk-Modernist" w:hAnsi="Sk-Modernist" w:cs="Segoe UI"/>
          <w:sz w:val="21"/>
          <w:szCs w:val="21"/>
        </w:rPr>
      </w:pPr>
    </w:p>
    <w:p w:rsidR="69B7BD2E" w:rsidP="6F7DDAEC" w:rsidRDefault="69B7BD2E" w14:paraId="7E42A579" w14:textId="5F3FF9C1">
      <w:pPr>
        <w:pStyle w:val="paragraph"/>
        <w:spacing w:before="240" w:beforeAutospacing="0" w:after="0" w:afterAutospacing="0"/>
      </w:pPr>
      <w:r w:rsidRPr="6F7DDAEC">
        <w:rPr>
          <w:rStyle w:val="normaltextrun"/>
          <w:rFonts w:ascii="Sk-Modernist" w:hAnsi="Sk-Modernist" w:cs="Segoe UI"/>
          <w:sz w:val="21"/>
          <w:szCs w:val="21"/>
        </w:rPr>
        <w:t>Mrs N Gillinson</w:t>
      </w:r>
    </w:p>
    <w:p w:rsidRPr="00491D12" w:rsidR="00F707C9" w:rsidP="6F7DDAEC" w:rsidRDefault="69B7BD2E" w14:paraId="54425038" w14:textId="2FFA132B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6F7DDAEC">
        <w:rPr>
          <w:rStyle w:val="normaltextrun"/>
          <w:rFonts w:ascii="Sk-Modernist" w:hAnsi="Sk-Modernist" w:cs="Segoe UI"/>
          <w:sz w:val="21"/>
          <w:szCs w:val="21"/>
        </w:rPr>
        <w:t xml:space="preserve">Assistant </w:t>
      </w:r>
      <w:r w:rsidRPr="6F7DDAEC" w:rsidR="3706FAAE">
        <w:rPr>
          <w:rStyle w:val="normaltextrun"/>
          <w:rFonts w:ascii="Sk-Modernist" w:hAnsi="Sk-Modernist" w:cs="Segoe UI"/>
          <w:sz w:val="21"/>
          <w:szCs w:val="21"/>
        </w:rPr>
        <w:t>Headteacher</w:t>
      </w:r>
      <w:r w:rsidRPr="6F7DDAEC" w:rsidR="3706FAAE">
        <w:rPr>
          <w:rStyle w:val="normaltextrun"/>
          <w:rFonts w:ascii="Cambria Math" w:hAnsi="Cambria Math" w:cs="Segoe UI"/>
          <w:sz w:val="21"/>
          <w:szCs w:val="21"/>
        </w:rPr>
        <w:t> </w:t>
      </w:r>
      <w:r w:rsidRPr="6F7DDAEC" w:rsidR="3706FAAE">
        <w:rPr>
          <w:rStyle w:val="normaltextrun"/>
          <w:rFonts w:ascii="Calibri" w:hAnsi="Calibri" w:cs="Calibri"/>
          <w:sz w:val="21"/>
          <w:szCs w:val="21"/>
        </w:rPr>
        <w:t> </w:t>
      </w:r>
      <w:r w:rsidRPr="6F7DDAEC" w:rsidR="3706FAAE">
        <w:rPr>
          <w:rStyle w:val="eop"/>
          <w:rFonts w:ascii="Calibri" w:hAnsi="Calibri" w:cs="Calibri"/>
          <w:sz w:val="21"/>
          <w:szCs w:val="21"/>
        </w:rPr>
        <w:t> </w:t>
      </w:r>
    </w:p>
    <w:sectPr w:rsidRPr="00491D12" w:rsidR="00F707C9" w:rsidSect="00491D12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341C" w:rsidP="004A196A" w:rsidRDefault="0007341C" w14:paraId="43D0796C" w14:textId="77777777">
      <w:pPr>
        <w:spacing w:after="0" w:line="240" w:lineRule="auto"/>
      </w:pPr>
      <w:r>
        <w:separator/>
      </w:r>
    </w:p>
  </w:endnote>
  <w:endnote w:type="continuationSeparator" w:id="0">
    <w:p w:rsidR="0007341C" w:rsidP="004A196A" w:rsidRDefault="0007341C" w14:paraId="31D67D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-Modernis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997AA19" w:rsidTr="0997AA19" w14:paraId="3DFADD23" w14:textId="77777777">
      <w:trPr>
        <w:trHeight w:val="300"/>
      </w:trPr>
      <w:tc>
        <w:tcPr>
          <w:tcW w:w="3485" w:type="dxa"/>
        </w:tcPr>
        <w:p w:rsidR="0997AA19" w:rsidP="0997AA19" w:rsidRDefault="0997AA19" w14:paraId="18B591AE" w14:textId="69084498">
          <w:pPr>
            <w:pStyle w:val="Header"/>
            <w:ind w:left="-115"/>
          </w:pPr>
        </w:p>
      </w:tc>
      <w:tc>
        <w:tcPr>
          <w:tcW w:w="3485" w:type="dxa"/>
        </w:tcPr>
        <w:p w:rsidR="0997AA19" w:rsidP="0997AA19" w:rsidRDefault="0997AA19" w14:paraId="2EEB8F4B" w14:textId="2B7887D0">
          <w:pPr>
            <w:pStyle w:val="Header"/>
            <w:jc w:val="center"/>
          </w:pPr>
        </w:p>
      </w:tc>
      <w:tc>
        <w:tcPr>
          <w:tcW w:w="3485" w:type="dxa"/>
        </w:tcPr>
        <w:p w:rsidR="0997AA19" w:rsidP="0997AA19" w:rsidRDefault="0997AA19" w14:paraId="4724A437" w14:textId="3972D513">
          <w:pPr>
            <w:pStyle w:val="Header"/>
            <w:ind w:right="-115"/>
            <w:jc w:val="right"/>
          </w:pPr>
        </w:p>
      </w:tc>
    </w:tr>
  </w:tbl>
  <w:p w:rsidR="0997AA19" w:rsidP="0997AA19" w:rsidRDefault="0997AA19" w14:paraId="0EC72794" w14:textId="6F365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997AA19" w:rsidTr="0997AA19" w14:paraId="47CF1A0F" w14:textId="77777777">
      <w:trPr>
        <w:trHeight w:val="300"/>
      </w:trPr>
      <w:tc>
        <w:tcPr>
          <w:tcW w:w="3485" w:type="dxa"/>
        </w:tcPr>
        <w:p w:rsidR="0997AA19" w:rsidP="0997AA19" w:rsidRDefault="0997AA19" w14:paraId="12B20CF6" w14:textId="483DCB3A">
          <w:pPr>
            <w:pStyle w:val="Header"/>
            <w:ind w:left="-115"/>
          </w:pPr>
        </w:p>
      </w:tc>
      <w:tc>
        <w:tcPr>
          <w:tcW w:w="3485" w:type="dxa"/>
        </w:tcPr>
        <w:p w:rsidR="0997AA19" w:rsidP="0997AA19" w:rsidRDefault="0997AA19" w14:paraId="06F8BD60" w14:textId="3B9D4CB8">
          <w:pPr>
            <w:pStyle w:val="Header"/>
            <w:jc w:val="center"/>
          </w:pPr>
        </w:p>
      </w:tc>
      <w:tc>
        <w:tcPr>
          <w:tcW w:w="3485" w:type="dxa"/>
        </w:tcPr>
        <w:p w:rsidR="0997AA19" w:rsidP="0997AA19" w:rsidRDefault="0997AA19" w14:paraId="5802CA5C" w14:textId="75FE87C0">
          <w:pPr>
            <w:pStyle w:val="Header"/>
            <w:ind w:right="-115"/>
            <w:jc w:val="right"/>
          </w:pPr>
        </w:p>
      </w:tc>
    </w:tr>
  </w:tbl>
  <w:p w:rsidR="0997AA19" w:rsidP="0997AA19" w:rsidRDefault="0997AA19" w14:paraId="00093261" w14:textId="367A7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341C" w:rsidP="004A196A" w:rsidRDefault="0007341C" w14:paraId="4A56A526" w14:textId="77777777">
      <w:pPr>
        <w:spacing w:after="0" w:line="240" w:lineRule="auto"/>
      </w:pPr>
      <w:r>
        <w:separator/>
      </w:r>
    </w:p>
  </w:footnote>
  <w:footnote w:type="continuationSeparator" w:id="0">
    <w:p w:rsidR="0007341C" w:rsidP="004A196A" w:rsidRDefault="0007341C" w14:paraId="20F827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997AA19" w:rsidTr="0997AA19" w14:paraId="044D387C" w14:textId="77777777">
      <w:trPr>
        <w:trHeight w:val="300"/>
      </w:trPr>
      <w:tc>
        <w:tcPr>
          <w:tcW w:w="3485" w:type="dxa"/>
        </w:tcPr>
        <w:p w:rsidR="0997AA19" w:rsidP="0997AA19" w:rsidRDefault="0997AA19" w14:paraId="23D746D8" w14:textId="3CBE3736">
          <w:pPr>
            <w:pStyle w:val="Header"/>
            <w:ind w:left="-115"/>
          </w:pPr>
        </w:p>
      </w:tc>
      <w:tc>
        <w:tcPr>
          <w:tcW w:w="3485" w:type="dxa"/>
        </w:tcPr>
        <w:p w:rsidR="0997AA19" w:rsidP="0997AA19" w:rsidRDefault="0997AA19" w14:paraId="1497B6DF" w14:textId="5F918519">
          <w:pPr>
            <w:pStyle w:val="Header"/>
            <w:jc w:val="center"/>
          </w:pPr>
        </w:p>
      </w:tc>
      <w:tc>
        <w:tcPr>
          <w:tcW w:w="3485" w:type="dxa"/>
        </w:tcPr>
        <w:p w:rsidR="0997AA19" w:rsidP="0997AA19" w:rsidRDefault="0997AA19" w14:paraId="0F8A3D45" w14:textId="1CF846C4">
          <w:pPr>
            <w:pStyle w:val="Header"/>
            <w:ind w:right="-115"/>
            <w:jc w:val="right"/>
          </w:pPr>
        </w:p>
      </w:tc>
    </w:tr>
  </w:tbl>
  <w:p w:rsidR="0997AA19" w:rsidP="0997AA19" w:rsidRDefault="0997AA19" w14:paraId="3F46337E" w14:textId="5F5E6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50C3D" w:rsidR="004A196A" w:rsidP="004A196A" w:rsidRDefault="004A196A" w14:paraId="6CBBEAFF" w14:textId="77777777">
    <w:pPr>
      <w:pStyle w:val="Subheading"/>
      <w:rPr>
        <w:rFonts w:ascii="Sk-Modernist" w:hAnsi="Sk-Modernist" w:eastAsia="Times New Roman" w:cs="Times New Roman"/>
        <w:b/>
        <w:color w:val="7030A9"/>
        <w:sz w:val="96"/>
        <w:szCs w:val="80"/>
        <w:lang w:eastAsia="en-GB"/>
      </w:rPr>
    </w:pPr>
    <w:r w:rsidRPr="00C50C3D">
      <w:rPr>
        <w:rFonts w:ascii="Sk-Modernist" w:hAnsi="Sk-Modernist" w:eastAsia="Times New Roman" w:cs="Times New Roman"/>
        <w:b/>
        <w:noProof/>
        <w:color w:val="7030A9"/>
        <w:sz w:val="28"/>
        <w:bdr w:val="none" w:color="auto" w:sz="0" w:space="0"/>
        <w:lang w:val="en-GB" w:eastAsia="en-GB"/>
      </w:rPr>
      <w:drawing>
        <wp:anchor distT="0" distB="0" distL="114300" distR="114300" simplePos="0" relativeHeight="251658240" behindDoc="0" locked="0" layoutInCell="1" allowOverlap="1" wp14:anchorId="2426E186" wp14:editId="079197F9">
          <wp:simplePos x="0" y="0"/>
          <wp:positionH relativeFrom="column">
            <wp:posOffset>-124460</wp:posOffset>
          </wp:positionH>
          <wp:positionV relativeFrom="paragraph">
            <wp:posOffset>-148590</wp:posOffset>
          </wp:positionV>
          <wp:extent cx="1301115" cy="1280160"/>
          <wp:effectExtent l="0" t="0" r="0" b="0"/>
          <wp:wrapSquare wrapText="bothSides"/>
          <wp:docPr id="1" name="Picture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C3D">
      <w:rPr>
        <w:rFonts w:ascii="Sk-Modernist" w:hAnsi="Sk-Modernist" w:eastAsia="Times New Roman" w:cs="Times New Roman"/>
        <w:b/>
        <w:color w:val="7030A9"/>
        <w:sz w:val="96"/>
        <w:szCs w:val="80"/>
        <w:lang w:eastAsia="en-GB"/>
      </w:rPr>
      <w:t>ALL SAINTS</w:t>
    </w:r>
  </w:p>
  <w:p w:rsidR="004A196A" w:rsidP="004A196A" w:rsidRDefault="004A196A" w14:paraId="003320CB" w14:textId="77777777">
    <w:pPr>
      <w:rPr>
        <w:rFonts w:ascii="Sk-Modernist" w:hAnsi="Sk-Modernist"/>
        <w:color w:val="808080"/>
        <w:sz w:val="57"/>
        <w:szCs w:val="57"/>
        <w:lang w:val="en-US"/>
      </w:rPr>
    </w:pPr>
    <w:r w:rsidRPr="00C50C3D">
      <w:rPr>
        <w:rFonts w:ascii="Sk-Modernist" w:hAnsi="Sk-Modernist"/>
        <w:color w:val="808080"/>
        <w:sz w:val="57"/>
        <w:szCs w:val="57"/>
        <w:lang w:val="en-US"/>
      </w:rPr>
      <w:t>CATHOLIC COLLEGE</w:t>
    </w:r>
  </w:p>
  <w:p w:rsidRPr="008E1C43" w:rsidR="004A196A" w:rsidP="004A196A" w:rsidRDefault="004A196A" w14:textId="77777777" w14:paraId="64E0475C" w14:noSpellErr="1">
    <w:pPr>
      <w:rPr>
        <w:rFonts w:ascii="Sk-Modernist" w:hAnsi="Sk-Modernist"/>
        <w:color w:val="808080"/>
        <w:sz w:val="57"/>
        <w:szCs w:val="57"/>
        <w:lang w:val="en-US"/>
      </w:rPr>
    </w:pPr>
    <w:r w:rsidRPr="002B22B0">
      <w:rPr>
        <w:rFonts w:ascii="Sk-Modernist" w:hAnsi="Sk-Modernist"/>
        <w:noProof/>
        <w:color w:val="808080"/>
        <w:sz w:val="68"/>
        <w:szCs w:val="6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D76B15A" wp14:editId="5D7EACD4">
              <wp:simplePos x="0" y="0"/>
              <wp:positionH relativeFrom="margin">
                <wp:posOffset>-66675</wp:posOffset>
              </wp:positionH>
              <wp:positionV relativeFrom="paragraph">
                <wp:posOffset>107950</wp:posOffset>
              </wp:positionV>
              <wp:extent cx="3804920" cy="1404620"/>
              <wp:effectExtent l="0" t="0" r="5080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9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E0057" w:rsidR="004A196A" w:rsidP="004A196A" w:rsidRDefault="004A196A" w14:paraId="0FA94B56" w14:textId="77777777">
                          <w:pPr>
                            <w:jc w:val="center"/>
                            <w:rPr>
                              <w:rFonts w:ascii="Sk-Modernist" w:hAnsi="Sk-Modernist"/>
                              <w:color w:val="808080"/>
                              <w:spacing w:val="100"/>
                              <w:sz w:val="26"/>
                              <w:szCs w:val="26"/>
                            </w:rPr>
                          </w:pPr>
                          <w:r w:rsidRPr="005E0057">
                            <w:rPr>
                              <w:rFonts w:ascii="Sk-Modernist" w:hAnsi="Sk-Modernist"/>
                              <w:color w:val="808080"/>
                              <w:spacing w:val="100"/>
                              <w:sz w:val="26"/>
                              <w:szCs w:val="26"/>
                            </w:rPr>
                            <w:t>ORARE LABORARE SERVIRE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76B15A">
              <v:stroke joinstyle="miter"/>
              <v:path gradientshapeok="t" o:connecttype="rect"/>
            </v:shapetype>
            <v:shape id="Text Box 2" style="position:absolute;margin-left:-5.25pt;margin-top:8.5pt;width:299.6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NFCwIAAPcDAAAOAAAAZHJzL2Uyb0RvYy54bWysU9uO0zAQfUfiHyy/06QlXdqo6WrpUoS0&#10;XKSFD3Acp7GwPcZ2m5SvZ+xkuwXeEH6wPJ7xmZkzx5vbQStyEs5LMBWdz3JKhOHQSHOo6Lev+1cr&#10;SnxgpmEKjKjoWXh6u335YtPbUiygA9UIRxDE+LK3Fe1CsGWWed4JzfwMrDDobMFpFtB0h6xxrEd0&#10;rbJFnt9kPbjGOuDCe7y9H510m/DbVvDwuW29CERVFGsLaXdpr+OebTesPDhmO8mnMtg/VKGZNJj0&#10;AnXPAiNHJ/+C0pI78NCGGQedQdtKLlIP2M08/6Obx45ZkXpBcry90OT/Hyz/dHq0XxwJw1sYcICp&#10;CW8fgH/3xMCuY+Yg7pyDvhOswcTzSFnWW19OTyPVvvQRpO4/QoNDZscACWhonY6sYJ8E0XEA5wvp&#10;YgiE4+XrVV6sF+ji6JsXeXGDRszByqfn1vnwXoAm8VBRh1NN8Oz04MMY+hQSs3lQstlLpZLhDvVO&#10;OXJiqIB9WhP6b2HKkL6i6+VimZANxPdJHFoGVKiSuqKrPK5RM5GOd6ZJIYFJNZ6xaGUmfiIlIzlh&#10;qAcMjDzV0JyRKQejEvHn4KED95OSHlVYUf/jyJygRH0wyPZ6XhRRtskolm8iT+7aU197mOEIVdFA&#10;yXjchST1xIO9w6nsZeLruZKpVlRXYnz6CVG+13aKev6v218AAAD//wMAUEsDBBQABgAIAAAAIQAd&#10;6T4r3gAAAAoBAAAPAAAAZHJzL2Rvd25yZXYueG1sTI/LTsMwEEX3SPyDNUjsWqdBoVGIU1VUbFgg&#10;UZBg6caTOMIv2W4a/p5hBcvRPbpzbrtbrGEzxjR5J2CzLoCh672a3Cjg/e1pVQNLWToljXco4BsT&#10;7Lrrq1Y2yl/cK87HPDIqcamRAnTOoeE89RqtTGsf0FE2+GhlpjOOXEV5oXJreFkU99zKydEHLQM+&#10;auy/jmcr4MPqSR3iy+egzHx4HvZVWGIQ4vZm2T8Ay7jkPxh+9UkdOnI6+bNTiRkBq01REUrBljYR&#10;UNX1FthJQHlXl8C7lv+f0P0AAAD//wMAUEsBAi0AFAAGAAgAAAAhALaDOJL+AAAA4QEAABMAAAAA&#10;AAAAAAAAAAAAAAAAAFtDb250ZW50X1R5cGVzXS54bWxQSwECLQAUAAYACAAAACEAOP0h/9YAAACU&#10;AQAACwAAAAAAAAAAAAAAAAAvAQAAX3JlbHMvLnJlbHNQSwECLQAUAAYACAAAACEA7roDRQsCAAD3&#10;AwAADgAAAAAAAAAAAAAAAAAuAgAAZHJzL2Uyb0RvYy54bWxQSwECLQAUAAYACAAAACEAHek+K94A&#10;AAAKAQAADwAAAAAAAAAAAAAAAABlBAAAZHJzL2Rvd25yZXYueG1sUEsFBgAAAAAEAAQA8wAAAHAF&#10;AAAAAA==&#10;">
              <v:textbox style="mso-fit-shape-to-text:t">
                <w:txbxContent>
                  <w:p w:rsidRPr="005E0057" w:rsidR="004A196A" w:rsidP="004A196A" w:rsidRDefault="004A196A" w14:paraId="0FA94B56" w14:textId="77777777">
                    <w:pPr>
                      <w:jc w:val="center"/>
                      <w:rPr>
                        <w:rFonts w:ascii="Sk-Modernist" w:hAnsi="Sk-Modernist"/>
                        <w:color w:val="808080"/>
                        <w:spacing w:val="100"/>
                        <w:sz w:val="26"/>
                        <w:szCs w:val="26"/>
                      </w:rPr>
                    </w:pPr>
                    <w:r w:rsidRPr="005E0057">
                      <w:rPr>
                        <w:rFonts w:ascii="Sk-Modernist" w:hAnsi="Sk-Modernist"/>
                        <w:color w:val="808080"/>
                        <w:spacing w:val="100"/>
                        <w:sz w:val="26"/>
                        <w:szCs w:val="26"/>
                      </w:rPr>
                      <w:t>ORARE LABORARE SERVIRE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Sk-Modernist" w:hAnsi="Sk-Modernist"/>
        <w:noProof/>
        <w:color w:val="808080"/>
        <w:sz w:val="68"/>
        <w:szCs w:val="6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B91768" wp14:editId="5AC3DB2E">
              <wp:simplePos x="0" y="0"/>
              <wp:positionH relativeFrom="column">
                <wp:posOffset>24130</wp:posOffset>
              </wp:positionH>
              <wp:positionV relativeFrom="paragraph">
                <wp:posOffset>40640</wp:posOffset>
              </wp:positionV>
              <wp:extent cx="4867275" cy="9525"/>
              <wp:effectExtent l="19050" t="1905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72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30a0" strokeweight="2.25pt" from="1.9pt,3.2pt" to="385.15pt,3.95pt" w14:anchorId="1E96E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Dt4AEAABEEAAAOAAAAZHJzL2Uyb0RvYy54bWysU9uO0zAQfUfiHyy/06SBbkvUdIW6Wl4Q&#10;VLvwAa5jJ5Z809g06d8zdtrsCpDQrnhxMvacM3PO2Nvb0WhyEhCUsw1dLkpKhOWuVbZr6I/v9+82&#10;lITIbMu0s6KhZxHo7e7tm+3ga1G53ulWAEESG+rBN7SP0ddFEXgvDAsL54XFQ+nAsIghdEULbEB2&#10;o4uqLG+KwUHrwXERAu7eTYd0l/mlFDx+kzKISHRDsbeYV8jrMa3FbsvqDpjvFb+0wV7RhWHKYtGZ&#10;6o5FRn6C+oPKKA4uOBkX3JnCSam4yBpQzbL8Tc1jz7zIWtCc4Gebwv+j5V9PByCqbWhFiWUGR/QY&#10;gamuj2TvrEUDHZAq+TT4UGP63h7gEgV/gCR6lGDSF+WQMXt7nr0VYyQcNz9sbtbVekUJx7OPq2qV&#10;KIsnrIcQPwtnSPppqFY2KWc1O30JcUq9pqRtbcmAPW9WSJni4LRq75XWOYDuuNdATgynvi7fl5/y&#10;oLHaszSMtMUWkqxJSP6LZy2mAg9CojHY+nKqkK6kmGkZ58LG5UWFtpidYBJbmIHlv4GX/AQV+bq+&#10;BDwjcmVn4ww2yjr4W/U4XluWU/7VgUl3suDo2nMecbYG712e0+WNpIv9PM7wp5e8+wUAAP//AwBQ&#10;SwMEFAAGAAgAAAAhANd+TIHaAAAABQEAAA8AAABkcnMvZG93bnJldi54bWxMzsFOwzAMBuA7Eu8Q&#10;GYkbS2Fog9J0GgiOIK1F9Jo2pik0Tkmyrbw95gQ3W7/1+ys2sxvFAUMcPCm4XGQgkDpvBuoVvNZP&#10;FzcgYtJk9OgJFXxjhE15elLo3Pgj7fBQpV5wCcVcK7ApTbmUsbPodFz4CYmzdx+cTryGXpqgj1zu&#10;RnmVZSvp9ED8weoJHyx2n9XeKXjZ6sevytX1/ZvdPQc3NU370Sh1fjZv70AknNPfMfzymQ4lm1q/&#10;JxPFqGDJ8KRgdQ2C0/U6W4JoebgFWRbyv778AQAA//8DAFBLAQItABQABgAIAAAAIQC2gziS/gAA&#10;AOEBAAATAAAAAAAAAAAAAAAAAAAAAABbQ29udGVudF9UeXBlc10ueG1sUEsBAi0AFAAGAAgAAAAh&#10;ADj9If/WAAAAlAEAAAsAAAAAAAAAAAAAAAAALwEAAF9yZWxzLy5yZWxzUEsBAi0AFAAGAAgAAAAh&#10;ABIBoO3gAQAAEQQAAA4AAAAAAAAAAAAAAAAALgIAAGRycy9lMm9Eb2MueG1sUEsBAi0AFAAGAAgA&#10;AAAhANd+TIHaAAAABQEAAA8AAAAAAAAAAAAAAAAAOgQAAGRycy9kb3ducmV2LnhtbFBLBQYAAAAA&#10;BAAEAPMAAABBBQAAAAA=&#10;">
              <v:stroke joinstyle="miter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AtHa6QY1bxG5NS" int2:id="R702LKui">
      <int2:state int2:type="AugLoop_Text_Critique" int2:value="Rejected"/>
    </int2:textHash>
    <int2:textHash int2:hashCode="vPIt/G+3a3Nmsf" int2:id="52KK8dL3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02B6D"/>
    <w:multiLevelType w:val="multilevel"/>
    <w:tmpl w:val="6DBEA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7183B"/>
    <w:multiLevelType w:val="multilevel"/>
    <w:tmpl w:val="96BAD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D253F"/>
    <w:multiLevelType w:val="hybridMultilevel"/>
    <w:tmpl w:val="75301AD6"/>
    <w:lvl w:ilvl="0" w:tplc="56ECEC72">
      <w:start w:val="31"/>
      <w:numFmt w:val="bullet"/>
      <w:lvlText w:val="-"/>
      <w:lvlJc w:val="left"/>
      <w:pPr>
        <w:ind w:left="720" w:hanging="360"/>
      </w:pPr>
      <w:rPr>
        <w:rFonts w:hint="default" w:ascii="Sk-Modernist" w:hAnsi="Sk-Modernist" w:eastAsia="Times New Roman" w:cs="Segoe U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FC29C5"/>
    <w:multiLevelType w:val="hybridMultilevel"/>
    <w:tmpl w:val="C60EC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B72DAF"/>
    <w:multiLevelType w:val="multilevel"/>
    <w:tmpl w:val="8846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67991"/>
    <w:multiLevelType w:val="multilevel"/>
    <w:tmpl w:val="19D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02570">
    <w:abstractNumId w:val="5"/>
  </w:num>
  <w:num w:numId="2" w16cid:durableId="817772661">
    <w:abstractNumId w:val="0"/>
  </w:num>
  <w:num w:numId="3" w16cid:durableId="1302420132">
    <w:abstractNumId w:val="4"/>
  </w:num>
  <w:num w:numId="4" w16cid:durableId="582833264">
    <w:abstractNumId w:val="1"/>
  </w:num>
  <w:num w:numId="5" w16cid:durableId="1483618256">
    <w:abstractNumId w:val="3"/>
  </w:num>
  <w:num w:numId="6" w16cid:durableId="114454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C9"/>
    <w:rsid w:val="000325CE"/>
    <w:rsid w:val="00034699"/>
    <w:rsid w:val="00063870"/>
    <w:rsid w:val="0007341C"/>
    <w:rsid w:val="00081B11"/>
    <w:rsid w:val="000A7B33"/>
    <w:rsid w:val="000D3439"/>
    <w:rsid w:val="000E11A3"/>
    <w:rsid w:val="000E4366"/>
    <w:rsid w:val="000F26F3"/>
    <w:rsid w:val="00145271"/>
    <w:rsid w:val="001500DA"/>
    <w:rsid w:val="00151F29"/>
    <w:rsid w:val="00162CAC"/>
    <w:rsid w:val="00172571"/>
    <w:rsid w:val="001D7DE2"/>
    <w:rsid w:val="00215D9C"/>
    <w:rsid w:val="00217A7D"/>
    <w:rsid w:val="0022074F"/>
    <w:rsid w:val="0022560A"/>
    <w:rsid w:val="00253631"/>
    <w:rsid w:val="002603A3"/>
    <w:rsid w:val="00282039"/>
    <w:rsid w:val="002D2198"/>
    <w:rsid w:val="002D6071"/>
    <w:rsid w:val="002E111B"/>
    <w:rsid w:val="002E49C7"/>
    <w:rsid w:val="002F6CA3"/>
    <w:rsid w:val="00302BB9"/>
    <w:rsid w:val="00317682"/>
    <w:rsid w:val="0034783E"/>
    <w:rsid w:val="00352DB1"/>
    <w:rsid w:val="00357883"/>
    <w:rsid w:val="0037797C"/>
    <w:rsid w:val="0039500C"/>
    <w:rsid w:val="003B6ABB"/>
    <w:rsid w:val="003C4DA4"/>
    <w:rsid w:val="003E224C"/>
    <w:rsid w:val="003E77AC"/>
    <w:rsid w:val="003F5999"/>
    <w:rsid w:val="003F6CC0"/>
    <w:rsid w:val="00402F74"/>
    <w:rsid w:val="00411DA2"/>
    <w:rsid w:val="00420DC9"/>
    <w:rsid w:val="004305A3"/>
    <w:rsid w:val="00453CF6"/>
    <w:rsid w:val="00482DEA"/>
    <w:rsid w:val="00491D12"/>
    <w:rsid w:val="004A0C26"/>
    <w:rsid w:val="004A196A"/>
    <w:rsid w:val="004C2DBC"/>
    <w:rsid w:val="004D208B"/>
    <w:rsid w:val="004D456A"/>
    <w:rsid w:val="004E632D"/>
    <w:rsid w:val="004F25E2"/>
    <w:rsid w:val="004F41A2"/>
    <w:rsid w:val="00535DA7"/>
    <w:rsid w:val="005C0301"/>
    <w:rsid w:val="005C0FFA"/>
    <w:rsid w:val="005C349F"/>
    <w:rsid w:val="005C7E65"/>
    <w:rsid w:val="005D29E9"/>
    <w:rsid w:val="005D7767"/>
    <w:rsid w:val="005E52CA"/>
    <w:rsid w:val="0060272C"/>
    <w:rsid w:val="00617240"/>
    <w:rsid w:val="00675E4A"/>
    <w:rsid w:val="0069275E"/>
    <w:rsid w:val="0069404F"/>
    <w:rsid w:val="006951CF"/>
    <w:rsid w:val="006A76FE"/>
    <w:rsid w:val="006B63F8"/>
    <w:rsid w:val="006F5893"/>
    <w:rsid w:val="00703BD3"/>
    <w:rsid w:val="0072562C"/>
    <w:rsid w:val="00754B4A"/>
    <w:rsid w:val="00772350"/>
    <w:rsid w:val="00784672"/>
    <w:rsid w:val="00795398"/>
    <w:rsid w:val="007B716D"/>
    <w:rsid w:val="007C43D4"/>
    <w:rsid w:val="007D4E4C"/>
    <w:rsid w:val="008272CD"/>
    <w:rsid w:val="008312CC"/>
    <w:rsid w:val="00857E20"/>
    <w:rsid w:val="00893845"/>
    <w:rsid w:val="008B2448"/>
    <w:rsid w:val="008B28CA"/>
    <w:rsid w:val="008C23ED"/>
    <w:rsid w:val="008C46DA"/>
    <w:rsid w:val="008C5AB3"/>
    <w:rsid w:val="008C5B20"/>
    <w:rsid w:val="00914E75"/>
    <w:rsid w:val="00963240"/>
    <w:rsid w:val="00964D5A"/>
    <w:rsid w:val="009765DA"/>
    <w:rsid w:val="00982E10"/>
    <w:rsid w:val="00983CC3"/>
    <w:rsid w:val="009978E4"/>
    <w:rsid w:val="009B4F73"/>
    <w:rsid w:val="009B745E"/>
    <w:rsid w:val="009E4719"/>
    <w:rsid w:val="009F17E2"/>
    <w:rsid w:val="00A12EAA"/>
    <w:rsid w:val="00A14FC2"/>
    <w:rsid w:val="00A25084"/>
    <w:rsid w:val="00A31A1D"/>
    <w:rsid w:val="00A569FA"/>
    <w:rsid w:val="00A63EC9"/>
    <w:rsid w:val="00A67AD2"/>
    <w:rsid w:val="00A76C09"/>
    <w:rsid w:val="00A77A96"/>
    <w:rsid w:val="00A90E62"/>
    <w:rsid w:val="00A94CF9"/>
    <w:rsid w:val="00AA5C11"/>
    <w:rsid w:val="00AC2009"/>
    <w:rsid w:val="00AF579D"/>
    <w:rsid w:val="00AF6E18"/>
    <w:rsid w:val="00B1698E"/>
    <w:rsid w:val="00B34512"/>
    <w:rsid w:val="00B440F1"/>
    <w:rsid w:val="00B4760C"/>
    <w:rsid w:val="00B54D51"/>
    <w:rsid w:val="00BC206E"/>
    <w:rsid w:val="00BC2F8A"/>
    <w:rsid w:val="00BC44DA"/>
    <w:rsid w:val="00BC7F4E"/>
    <w:rsid w:val="00BD11FD"/>
    <w:rsid w:val="00BD198A"/>
    <w:rsid w:val="00BE547F"/>
    <w:rsid w:val="00C1772A"/>
    <w:rsid w:val="00C34183"/>
    <w:rsid w:val="00C420A7"/>
    <w:rsid w:val="00C47BF7"/>
    <w:rsid w:val="00C60E7E"/>
    <w:rsid w:val="00C72379"/>
    <w:rsid w:val="00C72388"/>
    <w:rsid w:val="00C928E6"/>
    <w:rsid w:val="00CC6041"/>
    <w:rsid w:val="00CF269D"/>
    <w:rsid w:val="00CF35DF"/>
    <w:rsid w:val="00D0308A"/>
    <w:rsid w:val="00D2606E"/>
    <w:rsid w:val="00D60D10"/>
    <w:rsid w:val="00D83B6B"/>
    <w:rsid w:val="00DA7D3B"/>
    <w:rsid w:val="00DC2F53"/>
    <w:rsid w:val="00DD4084"/>
    <w:rsid w:val="00DE5A0F"/>
    <w:rsid w:val="00E32EAA"/>
    <w:rsid w:val="00E44D80"/>
    <w:rsid w:val="00E81C6B"/>
    <w:rsid w:val="00E93816"/>
    <w:rsid w:val="00EA0539"/>
    <w:rsid w:val="00EB4EE1"/>
    <w:rsid w:val="00EB672C"/>
    <w:rsid w:val="00ED2BEE"/>
    <w:rsid w:val="00F02E40"/>
    <w:rsid w:val="00F104D7"/>
    <w:rsid w:val="00F275E0"/>
    <w:rsid w:val="00F5037F"/>
    <w:rsid w:val="00F707C9"/>
    <w:rsid w:val="00F82E4F"/>
    <w:rsid w:val="00F8378B"/>
    <w:rsid w:val="00F95D24"/>
    <w:rsid w:val="00FF59EC"/>
    <w:rsid w:val="01309023"/>
    <w:rsid w:val="02303762"/>
    <w:rsid w:val="0284861C"/>
    <w:rsid w:val="02CBDF54"/>
    <w:rsid w:val="03DA9849"/>
    <w:rsid w:val="03EB8FD5"/>
    <w:rsid w:val="0474DFC7"/>
    <w:rsid w:val="056430F0"/>
    <w:rsid w:val="05ADCC7A"/>
    <w:rsid w:val="0647BE1E"/>
    <w:rsid w:val="06B46FD9"/>
    <w:rsid w:val="07F33037"/>
    <w:rsid w:val="091F4DEF"/>
    <w:rsid w:val="092CD812"/>
    <w:rsid w:val="0946A536"/>
    <w:rsid w:val="095002B3"/>
    <w:rsid w:val="0997AA19"/>
    <w:rsid w:val="09C4A590"/>
    <w:rsid w:val="0ACF99B2"/>
    <w:rsid w:val="0BA5D641"/>
    <w:rsid w:val="0C9D42F4"/>
    <w:rsid w:val="0CA32180"/>
    <w:rsid w:val="0CE8A76D"/>
    <w:rsid w:val="0D030C7D"/>
    <w:rsid w:val="0D6B458C"/>
    <w:rsid w:val="0D87DBCE"/>
    <w:rsid w:val="0E6E5BD4"/>
    <w:rsid w:val="0EED3310"/>
    <w:rsid w:val="0EEE17E0"/>
    <w:rsid w:val="0F59CFE3"/>
    <w:rsid w:val="1095232A"/>
    <w:rsid w:val="10A440A8"/>
    <w:rsid w:val="10F67FA3"/>
    <w:rsid w:val="111ACF03"/>
    <w:rsid w:val="117B8343"/>
    <w:rsid w:val="11A69F68"/>
    <w:rsid w:val="12C3FD6A"/>
    <w:rsid w:val="12EE134C"/>
    <w:rsid w:val="132326A7"/>
    <w:rsid w:val="132D03A9"/>
    <w:rsid w:val="152E21BA"/>
    <w:rsid w:val="16445F30"/>
    <w:rsid w:val="16B2C84F"/>
    <w:rsid w:val="16E80A59"/>
    <w:rsid w:val="17372597"/>
    <w:rsid w:val="177219ED"/>
    <w:rsid w:val="17B930E8"/>
    <w:rsid w:val="17CAD6C3"/>
    <w:rsid w:val="17CFB1FF"/>
    <w:rsid w:val="182FC9E9"/>
    <w:rsid w:val="18DE11F1"/>
    <w:rsid w:val="18FE4BF9"/>
    <w:rsid w:val="19C57EB0"/>
    <w:rsid w:val="19DF1740"/>
    <w:rsid w:val="1AB7104A"/>
    <w:rsid w:val="1ADD5988"/>
    <w:rsid w:val="1B0C2E33"/>
    <w:rsid w:val="1B968232"/>
    <w:rsid w:val="1D8E3550"/>
    <w:rsid w:val="1D9C1FC3"/>
    <w:rsid w:val="1DD8078E"/>
    <w:rsid w:val="1EF2C46B"/>
    <w:rsid w:val="1F56B991"/>
    <w:rsid w:val="1F636557"/>
    <w:rsid w:val="1FA0BECF"/>
    <w:rsid w:val="1FC90BD7"/>
    <w:rsid w:val="2096CF5C"/>
    <w:rsid w:val="20D9771F"/>
    <w:rsid w:val="210039F3"/>
    <w:rsid w:val="2116B4B6"/>
    <w:rsid w:val="21DDA594"/>
    <w:rsid w:val="22A60142"/>
    <w:rsid w:val="231CAC00"/>
    <w:rsid w:val="2358F220"/>
    <w:rsid w:val="237C76EC"/>
    <w:rsid w:val="24713747"/>
    <w:rsid w:val="24B58921"/>
    <w:rsid w:val="24DE9858"/>
    <w:rsid w:val="256499AE"/>
    <w:rsid w:val="25FDE18F"/>
    <w:rsid w:val="260CC598"/>
    <w:rsid w:val="263CF543"/>
    <w:rsid w:val="269139D6"/>
    <w:rsid w:val="26D87601"/>
    <w:rsid w:val="28C56BC4"/>
    <w:rsid w:val="29F0D92D"/>
    <w:rsid w:val="2AECE8EB"/>
    <w:rsid w:val="2B5EC3A2"/>
    <w:rsid w:val="2C84AC9D"/>
    <w:rsid w:val="2CEBBB68"/>
    <w:rsid w:val="2D5DA597"/>
    <w:rsid w:val="2D766FD8"/>
    <w:rsid w:val="2D77855A"/>
    <w:rsid w:val="2DBF8B9C"/>
    <w:rsid w:val="2EB596FE"/>
    <w:rsid w:val="2F041DD0"/>
    <w:rsid w:val="2FA0516B"/>
    <w:rsid w:val="2FCCADFB"/>
    <w:rsid w:val="2FE45395"/>
    <w:rsid w:val="2FFF2C3B"/>
    <w:rsid w:val="30E27C09"/>
    <w:rsid w:val="30E58E25"/>
    <w:rsid w:val="31A22BB3"/>
    <w:rsid w:val="32147FDE"/>
    <w:rsid w:val="328FCAB0"/>
    <w:rsid w:val="3347B207"/>
    <w:rsid w:val="3385CE96"/>
    <w:rsid w:val="33A8EBA6"/>
    <w:rsid w:val="358B317A"/>
    <w:rsid w:val="36D1C4DC"/>
    <w:rsid w:val="36EBF4B0"/>
    <w:rsid w:val="3706FAAE"/>
    <w:rsid w:val="3773276F"/>
    <w:rsid w:val="386DFED6"/>
    <w:rsid w:val="3882CEBD"/>
    <w:rsid w:val="38E4EA58"/>
    <w:rsid w:val="394F0CE9"/>
    <w:rsid w:val="399F2498"/>
    <w:rsid w:val="3A4D3064"/>
    <w:rsid w:val="3B7D4085"/>
    <w:rsid w:val="3BCAFB1A"/>
    <w:rsid w:val="3C20C34D"/>
    <w:rsid w:val="3C71D174"/>
    <w:rsid w:val="3DA9878D"/>
    <w:rsid w:val="3DA98EAD"/>
    <w:rsid w:val="3E6D00E0"/>
    <w:rsid w:val="3F549975"/>
    <w:rsid w:val="3F6B6377"/>
    <w:rsid w:val="3FB8D781"/>
    <w:rsid w:val="40114B80"/>
    <w:rsid w:val="4085E64F"/>
    <w:rsid w:val="41305A4D"/>
    <w:rsid w:val="41388503"/>
    <w:rsid w:val="41573215"/>
    <w:rsid w:val="41E55D83"/>
    <w:rsid w:val="42235F72"/>
    <w:rsid w:val="423BEFC2"/>
    <w:rsid w:val="424B1A97"/>
    <w:rsid w:val="42616131"/>
    <w:rsid w:val="427CA969"/>
    <w:rsid w:val="44089413"/>
    <w:rsid w:val="44BA3CA7"/>
    <w:rsid w:val="4527AA5F"/>
    <w:rsid w:val="45701373"/>
    <w:rsid w:val="4589F7F0"/>
    <w:rsid w:val="4591725A"/>
    <w:rsid w:val="46639DA2"/>
    <w:rsid w:val="480A442E"/>
    <w:rsid w:val="48BF461D"/>
    <w:rsid w:val="48F8FE71"/>
    <w:rsid w:val="49293432"/>
    <w:rsid w:val="493268FE"/>
    <w:rsid w:val="493E11D9"/>
    <w:rsid w:val="4A71CD01"/>
    <w:rsid w:val="4A855423"/>
    <w:rsid w:val="4BB9E9AC"/>
    <w:rsid w:val="4BDD11A4"/>
    <w:rsid w:val="4BFF33D1"/>
    <w:rsid w:val="4E73D488"/>
    <w:rsid w:val="4F090258"/>
    <w:rsid w:val="4FB002FB"/>
    <w:rsid w:val="4FF44CC6"/>
    <w:rsid w:val="509B3F84"/>
    <w:rsid w:val="50A70101"/>
    <w:rsid w:val="50CD1996"/>
    <w:rsid w:val="50D2B241"/>
    <w:rsid w:val="50DA94DA"/>
    <w:rsid w:val="511C094E"/>
    <w:rsid w:val="53581C53"/>
    <w:rsid w:val="536E8A81"/>
    <w:rsid w:val="53CCEB4A"/>
    <w:rsid w:val="54234FD5"/>
    <w:rsid w:val="54241D5C"/>
    <w:rsid w:val="54F2BE7D"/>
    <w:rsid w:val="5501DC9E"/>
    <w:rsid w:val="565FB405"/>
    <w:rsid w:val="5719BE0B"/>
    <w:rsid w:val="57477A53"/>
    <w:rsid w:val="574BE5D5"/>
    <w:rsid w:val="5776799F"/>
    <w:rsid w:val="57769F5E"/>
    <w:rsid w:val="5790F850"/>
    <w:rsid w:val="5858D29B"/>
    <w:rsid w:val="591D6901"/>
    <w:rsid w:val="59EFDEFD"/>
    <w:rsid w:val="5A803623"/>
    <w:rsid w:val="5A8B9733"/>
    <w:rsid w:val="5B3A1739"/>
    <w:rsid w:val="5B6BB965"/>
    <w:rsid w:val="5B911E69"/>
    <w:rsid w:val="5BB6C8D8"/>
    <w:rsid w:val="5C8755C1"/>
    <w:rsid w:val="5E166B58"/>
    <w:rsid w:val="5E844EF4"/>
    <w:rsid w:val="6002BFF2"/>
    <w:rsid w:val="605E0316"/>
    <w:rsid w:val="60B098BD"/>
    <w:rsid w:val="60C99ED9"/>
    <w:rsid w:val="614B43D7"/>
    <w:rsid w:val="615C50D9"/>
    <w:rsid w:val="6257E9D4"/>
    <w:rsid w:val="636E71D6"/>
    <w:rsid w:val="645988B5"/>
    <w:rsid w:val="65F46C03"/>
    <w:rsid w:val="68083C1B"/>
    <w:rsid w:val="683994E6"/>
    <w:rsid w:val="68A87F52"/>
    <w:rsid w:val="68B307E9"/>
    <w:rsid w:val="69B7BD2E"/>
    <w:rsid w:val="6A8A48A5"/>
    <w:rsid w:val="6A9CD764"/>
    <w:rsid w:val="6AC8E8DF"/>
    <w:rsid w:val="6B6823D1"/>
    <w:rsid w:val="6B960083"/>
    <w:rsid w:val="6BCF40F7"/>
    <w:rsid w:val="6C21444A"/>
    <w:rsid w:val="6C58DF5C"/>
    <w:rsid w:val="6CA0B65E"/>
    <w:rsid w:val="6DC38675"/>
    <w:rsid w:val="6E1B1320"/>
    <w:rsid w:val="6F7DDAEC"/>
    <w:rsid w:val="6FD8B8BB"/>
    <w:rsid w:val="6FDF8CB7"/>
    <w:rsid w:val="7004F659"/>
    <w:rsid w:val="70B052A1"/>
    <w:rsid w:val="71D713F7"/>
    <w:rsid w:val="71EC03B2"/>
    <w:rsid w:val="72000344"/>
    <w:rsid w:val="72C1F0AD"/>
    <w:rsid w:val="74012A3B"/>
    <w:rsid w:val="741657AA"/>
    <w:rsid w:val="74553159"/>
    <w:rsid w:val="74AF30FF"/>
    <w:rsid w:val="74AF738C"/>
    <w:rsid w:val="75B22928"/>
    <w:rsid w:val="75CCFA54"/>
    <w:rsid w:val="75E90930"/>
    <w:rsid w:val="765F7F1D"/>
    <w:rsid w:val="78395E2F"/>
    <w:rsid w:val="785D7FF2"/>
    <w:rsid w:val="78DA19E9"/>
    <w:rsid w:val="78FA1E7F"/>
    <w:rsid w:val="79DAC6AD"/>
    <w:rsid w:val="79F7EB2E"/>
    <w:rsid w:val="7A0AEAE3"/>
    <w:rsid w:val="7A9F1E69"/>
    <w:rsid w:val="7ABAB007"/>
    <w:rsid w:val="7BB334CC"/>
    <w:rsid w:val="7BFFA574"/>
    <w:rsid w:val="7C49FE64"/>
    <w:rsid w:val="7CA93F70"/>
    <w:rsid w:val="7CE96C2A"/>
    <w:rsid w:val="7F43A5A0"/>
    <w:rsid w:val="7FD7D7DA"/>
    <w:rsid w:val="7F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86C9"/>
  <w15:chartTrackingRefBased/>
  <w15:docId w15:val="{EE5118B1-7058-42C1-B137-9EFD0917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707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F707C9"/>
  </w:style>
  <w:style w:type="character" w:styleId="eop" w:customStyle="1">
    <w:name w:val="eop"/>
    <w:basedOn w:val="DefaultParagraphFont"/>
    <w:rsid w:val="00F707C9"/>
  </w:style>
  <w:style w:type="paragraph" w:styleId="ListParagraph">
    <w:name w:val="List Paragraph"/>
    <w:basedOn w:val="Normal"/>
    <w:uiPriority w:val="34"/>
    <w:qFormat/>
    <w:rsid w:val="00F70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96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196A"/>
  </w:style>
  <w:style w:type="paragraph" w:styleId="Footer">
    <w:name w:val="footer"/>
    <w:basedOn w:val="Normal"/>
    <w:link w:val="FooterChar"/>
    <w:uiPriority w:val="99"/>
    <w:unhideWhenUsed/>
    <w:rsid w:val="004A196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196A"/>
  </w:style>
  <w:style w:type="paragraph" w:styleId="Subheading" w:customStyle="1">
    <w:name w:val="Subheading"/>
    <w:next w:val="Normal"/>
    <w:rsid w:val="004A19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Helvetica" w:cs="Helvetica"/>
      <w:color w:val="000000"/>
      <w:spacing w:val="4"/>
      <w:kern w:val="0"/>
      <w:sz w:val="24"/>
      <w:szCs w:val="24"/>
      <w:bdr w:val="nil"/>
      <w:lang w:val="en-US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n.gillinson@allsaintscc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forms.office.com/Pages/ResponsePage.aspx?id=06LxYAK5WEqE951qVoGKkdAmsPmhP6lOuOR0XTh2zyVURVVMSUNSRkc0RTcxMEFNMElLQlNYWlJaOC4u" TargetMode="External" Id="R73666e793a8c484a" /><Relationship Type="http://schemas.microsoft.com/office/2020/10/relationships/intelligence" Target="intelligence2.xml" Id="Rc913abd6bfb2417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6B65C116E6A439EFC7978FDAC2543" ma:contentTypeVersion="4" ma:contentTypeDescription="Create a new document." ma:contentTypeScope="" ma:versionID="752856640af67bce0e9ec4e5a1bf7d84">
  <xsd:schema xmlns:xsd="http://www.w3.org/2001/XMLSchema" xmlns:xs="http://www.w3.org/2001/XMLSchema" xmlns:p="http://schemas.microsoft.com/office/2006/metadata/properties" xmlns:ns2="9e82fdfd-8b1e-4f90-825d-9e9184e9e790" targetNamespace="http://schemas.microsoft.com/office/2006/metadata/properties" ma:root="true" ma:fieldsID="a8df000f2bc1a9d1cc16f32b5160f3a4" ns2:_="">
    <xsd:import namespace="9e82fdfd-8b1e-4f90-825d-9e9184e9e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2fdfd-8b1e-4f90-825d-9e9184e9e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38ED6-5AD8-4C99-B016-C6271DE95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75D4D-5672-42DB-B4D8-9041D461A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BB16D-0568-4DE9-93ED-73341D7D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2fdfd-8b1e-4f90-825d-9e9184e9e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P Walton</dc:creator>
  <keywords/>
  <dc:description/>
  <lastModifiedBy>Mrs N Gillinson</lastModifiedBy>
  <revision>132</revision>
  <dcterms:created xsi:type="dcterms:W3CDTF">2024-01-16T13:54:00.0000000Z</dcterms:created>
  <dcterms:modified xsi:type="dcterms:W3CDTF">2025-06-04T14:31:14.7476686Z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0x010100FC06B65C116E6A439EFC7978FDAC2543</vt:lpwstr>
  </property>
</Properties>
</file>